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C8CD" w14:textId="77777777" w:rsidR="008A0360" w:rsidRDefault="00B957E3" w:rsidP="00B957E3">
      <w:pPr>
        <w:spacing w:after="0" w:line="240" w:lineRule="auto"/>
        <w:jc w:val="center"/>
        <w:rPr>
          <w:rFonts w:ascii="Calibri" w:eastAsia="Calibri" w:hAnsi="Calibri" w:cs="Times New Roman"/>
          <w:color w:val="1F497D" w:themeColor="text2"/>
          <w:sz w:val="32"/>
          <w:szCs w:val="3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57E3">
        <w:rPr>
          <w:rFonts w:ascii="Calibri" w:eastAsia="Calibri" w:hAnsi="Calibri" w:cs="Times New Roman"/>
          <w:color w:val="1F497D" w:themeColor="text2"/>
          <w:sz w:val="32"/>
          <w:szCs w:val="3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Grundbegriffe</w:t>
      </w:r>
      <w:r w:rsidR="00DA0820">
        <w:rPr>
          <w:rFonts w:ascii="Calibri" w:eastAsia="Calibri" w:hAnsi="Calibri" w:cs="Times New Roman"/>
          <w:color w:val="1F497D" w:themeColor="text2"/>
          <w:sz w:val="32"/>
          <w:szCs w:val="3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 Phraseologie</w:t>
      </w:r>
    </w:p>
    <w:p w14:paraId="46900EC7" w14:textId="77777777" w:rsidR="00B957E3" w:rsidRPr="00B957E3" w:rsidRDefault="00B957E3" w:rsidP="00B957E3">
      <w:pPr>
        <w:spacing w:after="0" w:line="240" w:lineRule="auto"/>
        <w:jc w:val="center"/>
        <w:rPr>
          <w:rFonts w:ascii="Calibri" w:eastAsia="Calibri" w:hAnsi="Calibri" w:cs="Times New Roman"/>
          <w:color w:val="1F497D" w:themeColor="text2"/>
          <w:sz w:val="32"/>
          <w:szCs w:val="3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93CBE0" w14:textId="77777777" w:rsidR="009E3508" w:rsidRPr="00FC4CD7" w:rsidRDefault="00813FF2">
      <w:pPr>
        <w:rPr>
          <w:rFonts w:cs="Times New Roman"/>
          <w:b/>
          <w:color w:val="1F497D" w:themeColor="text2"/>
        </w:rPr>
      </w:pPr>
      <w:r>
        <w:rPr>
          <w:b/>
          <w:color w:val="1F497D" w:themeColor="text2"/>
        </w:rPr>
        <w:t>Aufgabe I</w:t>
      </w:r>
    </w:p>
    <w:p w14:paraId="04011337" w14:textId="77777777" w:rsidR="00F05F14" w:rsidRPr="00120FA5" w:rsidRDefault="00E446B7">
      <w:pPr>
        <w:rPr>
          <w:rFonts w:cs="Times New Roman"/>
        </w:rPr>
      </w:pPr>
      <w:r w:rsidRPr="00120FA5">
        <w:rPr>
          <w:rFonts w:cs="Times New Roman"/>
        </w:rPr>
        <w:t xml:space="preserve">Klassifizieren Sie die folgenden Phraseologismen </w:t>
      </w:r>
      <w:r w:rsidR="008A0360" w:rsidRPr="00120FA5">
        <w:rPr>
          <w:rFonts w:cs="Times New Roman"/>
        </w:rPr>
        <w:t>als</w:t>
      </w:r>
      <w:r w:rsidRPr="00120FA5">
        <w:rPr>
          <w:rFonts w:cs="Times New Roman"/>
        </w:rPr>
        <w:t xml:space="preserve"> voll-, teil- oder nullidiomatisch. Begründen Sie Ihre Entscheidung: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446B7" w:rsidRPr="00120FA5" w14:paraId="58310CDA" w14:textId="77777777" w:rsidTr="00E446B7">
        <w:tc>
          <w:tcPr>
            <w:tcW w:w="8446" w:type="dxa"/>
          </w:tcPr>
          <w:p w14:paraId="384AD95B" w14:textId="77777777" w:rsidR="009E3508" w:rsidRPr="00120FA5" w:rsidRDefault="009E3508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rPr>
                <w:i/>
              </w:rPr>
            </w:pPr>
            <w:r w:rsidRPr="00120FA5">
              <w:rPr>
                <w:i/>
              </w:rPr>
              <w:t>offene Wunde</w:t>
            </w:r>
          </w:p>
          <w:p w14:paraId="2A8150A0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</w:rPr>
              <w:t>mit Kanonen auf Spatzen schießen</w:t>
            </w:r>
          </w:p>
          <w:p w14:paraId="3DFED86D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</w:rPr>
              <w:t>die Katze im Sack kaufen</w:t>
            </w:r>
          </w:p>
          <w:p w14:paraId="74C1A051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</w:rPr>
              <w:t xml:space="preserve">blinder Passagier </w:t>
            </w:r>
          </w:p>
          <w:p w14:paraId="433031A5" w14:textId="77777777" w:rsidR="00E446B7" w:rsidRPr="00120FA5" w:rsidRDefault="005C4BB0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  <w:lang w:val="en-US"/>
              </w:rPr>
              <w:t>a</w:t>
            </w:r>
            <w:proofErr w:type="spellStart"/>
            <w:r w:rsidR="00E446B7" w:rsidRPr="00120FA5">
              <w:rPr>
                <w:rFonts w:cs="Times New Roman"/>
                <w:i/>
              </w:rPr>
              <w:t>uf</w:t>
            </w:r>
            <w:proofErr w:type="spellEnd"/>
            <w:r w:rsidR="00E446B7" w:rsidRPr="00120FA5">
              <w:rPr>
                <w:rFonts w:cs="Times New Roman"/>
                <w:i/>
              </w:rPr>
              <w:t xml:space="preserve"> Wiedersehen</w:t>
            </w:r>
          </w:p>
          <w:p w14:paraId="2AED6846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</w:rPr>
              <w:t>ein freudiges Ereignis</w:t>
            </w:r>
          </w:p>
          <w:p w14:paraId="70C61D65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</w:rPr>
              <w:t>jemandes rechte Hand sein</w:t>
            </w:r>
          </w:p>
          <w:p w14:paraId="7B628EF8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</w:rPr>
              <w:t>Der Apfel fällt nicht weit vom Stamm</w:t>
            </w:r>
            <w:r w:rsidR="00123DEE" w:rsidRPr="00120FA5">
              <w:rPr>
                <w:rFonts w:cs="Times New Roman"/>
                <w:i/>
              </w:rPr>
              <w:t>.</w:t>
            </w:r>
          </w:p>
          <w:p w14:paraId="0F13B3DC" w14:textId="77777777" w:rsidR="009E3508" w:rsidRPr="00120FA5" w:rsidRDefault="009E3508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rPr>
                <w:i/>
              </w:rPr>
            </w:pPr>
            <w:r w:rsidRPr="00120FA5">
              <w:rPr>
                <w:i/>
              </w:rPr>
              <w:t>Maßnahmen treffen</w:t>
            </w:r>
          </w:p>
          <w:p w14:paraId="01E7CAD4" w14:textId="77777777" w:rsidR="009E3508" w:rsidRPr="00120FA5" w:rsidRDefault="00123DEE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</w:rPr>
              <w:t>e</w:t>
            </w:r>
            <w:r w:rsidR="009E3508" w:rsidRPr="00120FA5">
              <w:rPr>
                <w:rFonts w:cs="Times New Roman"/>
                <w:i/>
              </w:rPr>
              <w:t>ine Fahrt ins Blaue</w:t>
            </w:r>
          </w:p>
          <w:p w14:paraId="345CDA91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</w:rPr>
              <w:t>Kohldampf schieben</w:t>
            </w:r>
          </w:p>
          <w:p w14:paraId="6939C551" w14:textId="77777777" w:rsidR="009E3508" w:rsidRPr="00120FA5" w:rsidRDefault="009E3508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</w:rPr>
              <w:t>werdende Mutter</w:t>
            </w:r>
          </w:p>
          <w:p w14:paraId="6853A0B2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</w:rPr>
              <w:t>Öl ins Feuer gießen</w:t>
            </w:r>
          </w:p>
          <w:p w14:paraId="6B48B88F" w14:textId="77777777" w:rsidR="009E3508" w:rsidRPr="00120FA5" w:rsidRDefault="009E3508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</w:rPr>
              <w:t>einen Streit vom Zaun brechen</w:t>
            </w:r>
          </w:p>
          <w:p w14:paraId="5FDD355E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</w:rPr>
              <w:t>mit der Hand</w:t>
            </w:r>
            <w:r w:rsidRPr="00120FA5">
              <w:rPr>
                <w:rFonts w:cs="Times New Roman"/>
              </w:rPr>
              <w:t xml:space="preserve"> </w:t>
            </w:r>
            <w:r w:rsidRPr="00120FA5">
              <w:rPr>
                <w:rFonts w:cs="Times New Roman"/>
                <w:i/>
              </w:rPr>
              <w:t>auf den Tisch hauen</w:t>
            </w:r>
          </w:p>
          <w:p w14:paraId="445534E2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rFonts w:cs="Times New Roman"/>
                <w:i/>
              </w:rPr>
              <w:t>sich die Lunge aus dem Leib schreien</w:t>
            </w:r>
          </w:p>
          <w:p w14:paraId="13DAA4DC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rPr>
                <w:rFonts w:cs="Times New Roman"/>
                <w:i/>
              </w:rPr>
            </w:pPr>
            <w:r w:rsidRPr="00120FA5">
              <w:rPr>
                <w:rFonts w:cs="Times New Roman"/>
                <w:i/>
              </w:rPr>
              <w:t>sich die Zähne putzen</w:t>
            </w:r>
          </w:p>
          <w:p w14:paraId="45F34ED5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jc w:val="both"/>
              <w:rPr>
                <w:i/>
              </w:rPr>
            </w:pPr>
            <w:r w:rsidRPr="00120FA5">
              <w:rPr>
                <w:i/>
              </w:rPr>
              <w:t>der kalte Krieg</w:t>
            </w:r>
          </w:p>
          <w:p w14:paraId="22242316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jc w:val="both"/>
              <w:rPr>
                <w:i/>
              </w:rPr>
            </w:pPr>
            <w:r w:rsidRPr="00120FA5">
              <w:rPr>
                <w:i/>
              </w:rPr>
              <w:t>das rote Kreuz</w:t>
            </w:r>
          </w:p>
          <w:p w14:paraId="5F62D76F" w14:textId="77777777" w:rsidR="009E3508" w:rsidRPr="00120FA5" w:rsidRDefault="009E3508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jc w:val="both"/>
              <w:rPr>
                <w:i/>
              </w:rPr>
            </w:pPr>
            <w:r w:rsidRPr="00120FA5">
              <w:rPr>
                <w:i/>
              </w:rPr>
              <w:t>gesammelte Werke</w:t>
            </w:r>
          </w:p>
          <w:p w14:paraId="6DEFB25C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jc w:val="both"/>
              <w:rPr>
                <w:i/>
              </w:rPr>
            </w:pPr>
            <w:r w:rsidRPr="00120FA5">
              <w:rPr>
                <w:i/>
              </w:rPr>
              <w:t>sich die Haare raufen</w:t>
            </w:r>
          </w:p>
          <w:p w14:paraId="1F9A68FD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i/>
              </w:rPr>
              <w:t>hin und her</w:t>
            </w:r>
          </w:p>
          <w:p w14:paraId="01BA653D" w14:textId="77777777" w:rsidR="009E3508" w:rsidRPr="00120FA5" w:rsidRDefault="009E3508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jc w:val="both"/>
              <w:rPr>
                <w:i/>
              </w:rPr>
            </w:pPr>
            <w:r w:rsidRPr="00120FA5">
              <w:rPr>
                <w:i/>
              </w:rPr>
              <w:t>Blut und Wasser schwitzen</w:t>
            </w:r>
          </w:p>
          <w:p w14:paraId="66CA98E5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jc w:val="both"/>
              <w:rPr>
                <w:i/>
              </w:rPr>
            </w:pPr>
            <w:r w:rsidRPr="00120FA5">
              <w:rPr>
                <w:i/>
              </w:rPr>
              <w:t>Guten Appetit</w:t>
            </w:r>
          </w:p>
          <w:p w14:paraId="05586AD4" w14:textId="77777777" w:rsidR="00E446B7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i/>
              </w:rPr>
              <w:t>Manche mögen es heiß</w:t>
            </w:r>
            <w:r w:rsidR="00123DEE" w:rsidRPr="00120FA5">
              <w:rPr>
                <w:i/>
              </w:rPr>
              <w:t>.</w:t>
            </w:r>
          </w:p>
          <w:p w14:paraId="2C070522" w14:textId="77777777" w:rsidR="009E3508" w:rsidRPr="00120FA5" w:rsidRDefault="00E446B7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i/>
              </w:rPr>
              <w:t>Neue Besen kehren gut</w:t>
            </w:r>
            <w:r w:rsidR="00123DEE" w:rsidRPr="00120FA5">
              <w:rPr>
                <w:i/>
              </w:rPr>
              <w:t>.</w:t>
            </w:r>
          </w:p>
          <w:p w14:paraId="245CB315" w14:textId="77777777" w:rsidR="009E3508" w:rsidRPr="00120FA5" w:rsidRDefault="009E3508" w:rsidP="00FC4CD7">
            <w:pPr>
              <w:pStyle w:val="a4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 w:rsidRPr="00120FA5">
              <w:rPr>
                <w:i/>
              </w:rPr>
              <w:t>öffentliche Meinung</w:t>
            </w:r>
          </w:p>
          <w:p w14:paraId="134EFC48" w14:textId="77777777" w:rsidR="00E446B7" w:rsidRPr="00120FA5" w:rsidRDefault="00E446B7" w:rsidP="00E446B7">
            <w:pPr>
              <w:rPr>
                <w:rFonts w:cs="Times New Roman"/>
                <w:i/>
              </w:rPr>
            </w:pPr>
          </w:p>
        </w:tc>
      </w:tr>
    </w:tbl>
    <w:p w14:paraId="6CC6F7F6" w14:textId="77777777" w:rsidR="00E446B7" w:rsidRDefault="00E446B7" w:rsidP="00FC4CD7"/>
    <w:p w14:paraId="2823805F" w14:textId="77777777" w:rsidR="00813FF2" w:rsidRDefault="00813FF2">
      <w:pPr>
        <w:rPr>
          <w:b/>
          <w:color w:val="1F497D" w:themeColor="text2"/>
        </w:rPr>
      </w:pPr>
      <w:r>
        <w:rPr>
          <w:b/>
          <w:color w:val="1F497D" w:themeColor="text2"/>
        </w:rPr>
        <w:br w:type="page"/>
      </w:r>
    </w:p>
    <w:p w14:paraId="7500747B" w14:textId="77777777" w:rsidR="00813FF2" w:rsidRPr="00FC4CD7" w:rsidRDefault="00813FF2" w:rsidP="00813FF2">
      <w:pPr>
        <w:rPr>
          <w:b/>
          <w:color w:val="1F497D" w:themeColor="text2"/>
        </w:rPr>
      </w:pPr>
      <w:bookmarkStart w:id="0" w:name="_Hlk137816170"/>
      <w:r>
        <w:rPr>
          <w:b/>
          <w:color w:val="1F497D" w:themeColor="text2"/>
        </w:rPr>
        <w:lastRenderedPageBreak/>
        <w:t>Aufgabe II</w:t>
      </w:r>
    </w:p>
    <w:p w14:paraId="2D8186D3" w14:textId="0F3CC826" w:rsidR="00813FF2" w:rsidRPr="00120FA5" w:rsidRDefault="00813FF2" w:rsidP="002D2DEB">
      <w:pPr>
        <w:spacing w:after="120"/>
        <w:jc w:val="both"/>
      </w:pPr>
      <w:r w:rsidRPr="00120FA5">
        <w:t xml:space="preserve">Unter </w:t>
      </w:r>
      <w:r w:rsidR="00C3483A">
        <w:t xml:space="preserve">den </w:t>
      </w:r>
      <w:r w:rsidRPr="00120FA5">
        <w:t>folgende</w:t>
      </w:r>
      <w:r w:rsidR="00C3483A">
        <w:t>n</w:t>
      </w:r>
      <w:r w:rsidRPr="00120FA5">
        <w:t xml:space="preserve"> Link</w:t>
      </w:r>
      <w:r w:rsidR="00C3483A">
        <w:t>s</w:t>
      </w:r>
      <w:r w:rsidRPr="00120FA5">
        <w:t xml:space="preserve"> </w:t>
      </w:r>
      <w:r>
        <w:t>können Sie</w:t>
      </w:r>
      <w:r w:rsidRPr="00120FA5">
        <w:t xml:space="preserve"> </w:t>
      </w:r>
      <w:r w:rsidR="00C3483A">
        <w:t>zwei</w:t>
      </w:r>
      <w:r w:rsidRPr="00120FA5">
        <w:t xml:space="preserve"> Interview</w:t>
      </w:r>
      <w:r w:rsidR="00C3483A">
        <w:t>s</w:t>
      </w:r>
      <w:r w:rsidRPr="00120FA5">
        <w:t xml:space="preserve"> mit </w:t>
      </w:r>
      <w:r w:rsidR="007E6EB6">
        <w:t>Prof.</w:t>
      </w:r>
      <w:r w:rsidRPr="00120FA5">
        <w:t xml:space="preserve"> Dr. </w:t>
      </w:r>
      <w:r w:rsidR="007E6EB6">
        <w:t xml:space="preserve">Elmar Schafroth </w:t>
      </w:r>
      <w:r w:rsidRPr="00120FA5">
        <w:t>zu den Grundbegriffen der Phraseologie abrufen:</w:t>
      </w:r>
    </w:p>
    <w:p w14:paraId="38C527FA" w14:textId="6FA0C76A" w:rsidR="007E6EB6" w:rsidRDefault="007E6EB6" w:rsidP="00813FF2">
      <w:hyperlink r:id="rId7" w:history="1">
        <w:r w:rsidRPr="009A2CBE">
          <w:rPr>
            <w:rStyle w:val="-"/>
          </w:rPr>
          <w:t>https://www.youtube.com/watch?v=Ab5lVfn57hk&amp;ab_channel=HHU</w:t>
        </w:r>
      </w:hyperlink>
    </w:p>
    <w:p w14:paraId="00239075" w14:textId="6E26B988" w:rsidR="00C3483A" w:rsidRDefault="00C3483A" w:rsidP="00813FF2">
      <w:hyperlink r:id="rId8" w:history="1">
        <w:r w:rsidRPr="009A2CBE">
          <w:rPr>
            <w:rStyle w:val="-"/>
          </w:rPr>
          <w:t>https://www.youtube.com/watch?v=Ab5lVfn57hk&amp;list=PLjU4AH-gi7MUqyoi57e0mPuSBMCYYtjpP&amp;index=3&amp;ab_channel=HHU</w:t>
        </w:r>
      </w:hyperlink>
      <w:r>
        <w:t xml:space="preserve"> </w:t>
      </w:r>
    </w:p>
    <w:p w14:paraId="661C9F72" w14:textId="61B088A9" w:rsidR="00813FF2" w:rsidRDefault="007E6EB6" w:rsidP="002D2DEB">
      <w:pPr>
        <w:jc w:val="both"/>
      </w:pPr>
      <w:r>
        <w:t>Sehen</w:t>
      </w:r>
      <w:r w:rsidR="00813FF2" w:rsidRPr="00120FA5">
        <w:t xml:space="preserve"> Sie </w:t>
      </w:r>
      <w:r w:rsidR="00C3483A">
        <w:t>die</w:t>
      </w:r>
      <w:r w:rsidR="00813FF2" w:rsidRPr="00120FA5">
        <w:t xml:space="preserve"> Interview</w:t>
      </w:r>
      <w:r w:rsidR="00C3483A">
        <w:t>s</w:t>
      </w:r>
      <w:r w:rsidR="00813FF2" w:rsidRPr="00120FA5">
        <w:t xml:space="preserve"> und fassen Sie </w:t>
      </w:r>
      <w:r w:rsidR="00813FF2">
        <w:t>die</w:t>
      </w:r>
      <w:r w:rsidR="00813FF2" w:rsidRPr="00120FA5">
        <w:t xml:space="preserve"> </w:t>
      </w:r>
      <w:r>
        <w:t xml:space="preserve">Definitionskriterien der Phraseologismen </w:t>
      </w:r>
      <w:r w:rsidR="00813FF2" w:rsidRPr="00120FA5">
        <w:t>zusammen.</w:t>
      </w:r>
    </w:p>
    <w:bookmarkEnd w:id="0"/>
    <w:p w14:paraId="731DD52B" w14:textId="77777777" w:rsidR="00813FF2" w:rsidRDefault="00813FF2" w:rsidP="00FC4CD7"/>
    <w:p w14:paraId="5A87BD05" w14:textId="77777777" w:rsidR="00813FF2" w:rsidRPr="00B957E3" w:rsidRDefault="00813FF2" w:rsidP="00813FF2">
      <w:pPr>
        <w:rPr>
          <w:b/>
          <w:color w:val="1F497D" w:themeColor="text2"/>
        </w:rPr>
      </w:pPr>
      <w:r>
        <w:rPr>
          <w:b/>
          <w:color w:val="1F497D" w:themeColor="text2"/>
        </w:rPr>
        <w:t>Aufgabe III</w:t>
      </w:r>
      <w:r w:rsidRPr="00B957E3">
        <w:rPr>
          <w:b/>
          <w:color w:val="1F497D" w:themeColor="text2"/>
        </w:rPr>
        <w:t>: Fragen</w:t>
      </w:r>
      <w:r w:rsidR="008447D4">
        <w:rPr>
          <w:b/>
          <w:color w:val="1F497D" w:themeColor="text2"/>
        </w:rPr>
        <w:t xml:space="preserve"> </w:t>
      </w:r>
      <w:r w:rsidR="008447D4">
        <w:rPr>
          <w:rFonts w:ascii="Calibri" w:eastAsia="Calibri" w:hAnsi="Calibri"/>
          <w:b/>
          <w:color w:val="1F497D" w:themeColor="text2"/>
        </w:rPr>
        <w:t>zur Präsentation</w:t>
      </w:r>
    </w:p>
    <w:p w14:paraId="246B3FF6" w14:textId="77777777" w:rsidR="00813FF2" w:rsidRDefault="00813FF2" w:rsidP="00813FF2">
      <w:pPr>
        <w:pStyle w:val="a4"/>
        <w:numPr>
          <w:ilvl w:val="0"/>
          <w:numId w:val="4"/>
        </w:numPr>
        <w:spacing w:after="120" w:line="360" w:lineRule="auto"/>
        <w:jc w:val="both"/>
      </w:pPr>
      <w:r>
        <w:t>Welche Kriterien werden in der Phraseologieforschung zur Unterscheidung zwischen freien und phraseologischen Wortverbindungen instrumentalisiert? Welches Kriterium gilt dabei als fakultativ?</w:t>
      </w:r>
    </w:p>
    <w:p w14:paraId="41817D5C" w14:textId="77777777" w:rsidR="00813FF2" w:rsidRDefault="00813FF2" w:rsidP="00813FF2">
      <w:pPr>
        <w:pStyle w:val="a4"/>
        <w:numPr>
          <w:ilvl w:val="0"/>
          <w:numId w:val="4"/>
        </w:numPr>
        <w:spacing w:after="120" w:line="360" w:lineRule="auto"/>
        <w:jc w:val="both"/>
      </w:pPr>
      <w:r>
        <w:t>Was versteht man unter der Polylexikalität als phraseologisches Merkmal? Nennen Sie Beispiele.</w:t>
      </w:r>
    </w:p>
    <w:p w14:paraId="1FB306B8" w14:textId="77777777" w:rsidR="00813FF2" w:rsidRDefault="00813FF2" w:rsidP="00813FF2">
      <w:pPr>
        <w:pStyle w:val="a4"/>
        <w:numPr>
          <w:ilvl w:val="0"/>
          <w:numId w:val="4"/>
        </w:numPr>
        <w:spacing w:after="120" w:line="360" w:lineRule="auto"/>
        <w:jc w:val="both"/>
      </w:pPr>
      <w:r>
        <w:t xml:space="preserve">Welche Aspekte weist die Festigkeit als Merkmal von Phraseologismen auf? </w:t>
      </w:r>
    </w:p>
    <w:p w14:paraId="32158195" w14:textId="77777777" w:rsidR="00813FF2" w:rsidRDefault="00813FF2" w:rsidP="00813FF2">
      <w:pPr>
        <w:pStyle w:val="a4"/>
        <w:numPr>
          <w:ilvl w:val="0"/>
          <w:numId w:val="4"/>
        </w:numPr>
        <w:spacing w:after="120" w:line="360" w:lineRule="auto"/>
        <w:jc w:val="both"/>
      </w:pPr>
      <w:r>
        <w:t>Wie lässt sich die psycholinguistische Festigkeit phraseologischer Einheiten begründen?</w:t>
      </w:r>
    </w:p>
    <w:p w14:paraId="7E190891" w14:textId="77777777" w:rsidR="00813FF2" w:rsidRDefault="00813FF2" w:rsidP="00813FF2">
      <w:pPr>
        <w:pStyle w:val="a4"/>
        <w:numPr>
          <w:ilvl w:val="0"/>
          <w:numId w:val="4"/>
        </w:numPr>
        <w:spacing w:after="120" w:line="360" w:lineRule="auto"/>
        <w:jc w:val="both"/>
      </w:pPr>
      <w:r>
        <w:t>Was ist unter „morphosyntaktischen Anomalien“, „transformationeller Defektivität“ und „Strukturbesonderheiten“ in der Phraseologieforschung zu verstehen? Nennen Sie Beispiele.</w:t>
      </w:r>
    </w:p>
    <w:p w14:paraId="216AA1E8" w14:textId="77777777" w:rsidR="00813FF2" w:rsidRDefault="00813FF2" w:rsidP="00813FF2">
      <w:pPr>
        <w:pStyle w:val="a4"/>
        <w:numPr>
          <w:ilvl w:val="0"/>
          <w:numId w:val="4"/>
        </w:numPr>
        <w:spacing w:after="120" w:line="360" w:lineRule="auto"/>
        <w:jc w:val="both"/>
      </w:pPr>
      <w:r>
        <w:t xml:space="preserve">Was spricht dafür, dass die Festigkeit von Phraseologismen eine relative Größe darstellt? </w:t>
      </w:r>
    </w:p>
    <w:p w14:paraId="12D2053F" w14:textId="77777777" w:rsidR="00813FF2" w:rsidRDefault="00813FF2" w:rsidP="00813FF2">
      <w:pPr>
        <w:pStyle w:val="a4"/>
        <w:numPr>
          <w:ilvl w:val="0"/>
          <w:numId w:val="4"/>
        </w:numPr>
        <w:spacing w:after="120" w:line="360" w:lineRule="auto"/>
        <w:jc w:val="both"/>
      </w:pPr>
      <w:r>
        <w:t>Wie lässt sich die pragmatische Festigkeit definieren?</w:t>
      </w:r>
    </w:p>
    <w:p w14:paraId="1E1FEBB3" w14:textId="77777777" w:rsidR="00813FF2" w:rsidRDefault="00813FF2" w:rsidP="00813FF2">
      <w:pPr>
        <w:pStyle w:val="a4"/>
        <w:numPr>
          <w:ilvl w:val="0"/>
          <w:numId w:val="4"/>
        </w:numPr>
        <w:spacing w:after="120" w:line="360" w:lineRule="auto"/>
        <w:jc w:val="both"/>
      </w:pPr>
      <w:r>
        <w:t xml:space="preserve">Wie ist die Idiomatizität zu definieren und welche </w:t>
      </w:r>
      <w:proofErr w:type="spellStart"/>
      <w:r>
        <w:t>Idiomatizitätsgrade</w:t>
      </w:r>
      <w:proofErr w:type="spellEnd"/>
      <w:r>
        <w:t xml:space="preserve"> gibt es? Nennen Sie Beispiele phraseologischer Einheiten mit verschiedenem Idiomatizitätsgrad und begründen Sie Ihre Entscheidung.</w:t>
      </w:r>
    </w:p>
    <w:p w14:paraId="49A1F324" w14:textId="77777777" w:rsidR="00813FF2" w:rsidRDefault="00813FF2" w:rsidP="00813FF2">
      <w:pPr>
        <w:pStyle w:val="a4"/>
        <w:numPr>
          <w:ilvl w:val="0"/>
          <w:numId w:val="4"/>
        </w:numPr>
        <w:spacing w:after="120" w:line="360" w:lineRule="auto"/>
        <w:jc w:val="both"/>
      </w:pPr>
      <w:r>
        <w:t>Was bedeutet, dass in der Phraseologieforschung zunehmend distributionelle</w:t>
      </w:r>
      <w:r w:rsidRPr="00354C67">
        <w:t xml:space="preserve"> Kriterien zur Abgrenzung der phraseologischen Lexik</w:t>
      </w:r>
      <w:r>
        <w:t xml:space="preserve"> eingesetzt werden?</w:t>
      </w:r>
    </w:p>
    <w:p w14:paraId="64F97FFF" w14:textId="77777777" w:rsidR="00813FF2" w:rsidRDefault="00813FF2" w:rsidP="00813FF2">
      <w:pPr>
        <w:pStyle w:val="a4"/>
        <w:numPr>
          <w:ilvl w:val="0"/>
          <w:numId w:val="4"/>
        </w:numPr>
        <w:spacing w:after="120" w:line="360" w:lineRule="auto"/>
        <w:jc w:val="both"/>
      </w:pPr>
      <w:r w:rsidRPr="00620947">
        <w:t xml:space="preserve">Suchen sie aus dem Wörterbuch „Duden 11“ oder aus dem </w:t>
      </w:r>
      <w:r>
        <w:t xml:space="preserve">phraseologischen </w:t>
      </w:r>
      <w:r w:rsidRPr="00620947">
        <w:t xml:space="preserve">Online-Lexikon </w:t>
      </w:r>
      <w:hyperlink r:id="rId9" w:history="1">
        <w:r w:rsidRPr="00266317">
          <w:rPr>
            <w:rStyle w:val="-"/>
          </w:rPr>
          <w:t>http://www.redensarten-index.de</w:t>
        </w:r>
      </w:hyperlink>
      <w:r>
        <w:t xml:space="preserve"> </w:t>
      </w:r>
      <w:r w:rsidRPr="00620947">
        <w:t xml:space="preserve">zehn Phraseologismen und übersetzen </w:t>
      </w:r>
      <w:r w:rsidR="00AD5C56">
        <w:t>S</w:t>
      </w:r>
      <w:r w:rsidRPr="00620947">
        <w:t>ie si</w:t>
      </w:r>
      <w:r w:rsidR="00AD5C56">
        <w:t>e in I</w:t>
      </w:r>
      <w:r w:rsidRPr="00620947">
        <w:t>hre Muttersprache.</w:t>
      </w:r>
    </w:p>
    <w:p w14:paraId="52B04442" w14:textId="77777777" w:rsidR="00813FF2" w:rsidRPr="008A0360" w:rsidRDefault="00813FF2" w:rsidP="00813FF2">
      <w:pPr>
        <w:pStyle w:val="a4"/>
        <w:numPr>
          <w:ilvl w:val="0"/>
          <w:numId w:val="4"/>
        </w:numPr>
      </w:pPr>
      <w:r>
        <w:t>Nennen Sie Kriterien, nach denen sich phraseologische Einheiten gruppieren lassen.</w:t>
      </w:r>
    </w:p>
    <w:sectPr w:rsidR="00813FF2" w:rsidRPr="008A0360" w:rsidSect="00F05F14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22AC" w14:textId="77777777" w:rsidR="0022750D" w:rsidRDefault="0022750D" w:rsidP="00A27C0C">
      <w:pPr>
        <w:spacing w:after="0" w:line="240" w:lineRule="auto"/>
      </w:pPr>
      <w:r>
        <w:separator/>
      </w:r>
    </w:p>
  </w:endnote>
  <w:endnote w:type="continuationSeparator" w:id="0">
    <w:p w14:paraId="61F3DEF2" w14:textId="77777777" w:rsidR="0022750D" w:rsidRDefault="0022750D" w:rsidP="00A2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64EF" w14:textId="77777777" w:rsidR="0022750D" w:rsidRDefault="0022750D" w:rsidP="00A27C0C">
      <w:pPr>
        <w:spacing w:after="0" w:line="240" w:lineRule="auto"/>
      </w:pPr>
      <w:r>
        <w:separator/>
      </w:r>
    </w:p>
  </w:footnote>
  <w:footnote w:type="continuationSeparator" w:id="0">
    <w:p w14:paraId="0F03FE4B" w14:textId="77777777" w:rsidR="0022750D" w:rsidRDefault="0022750D" w:rsidP="00A2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7239" w14:textId="77777777" w:rsidR="00A27C0C" w:rsidRPr="00A27C0C" w:rsidRDefault="00A27C0C" w:rsidP="00A27C0C">
    <w:pPr>
      <w:pStyle w:val="a7"/>
      <w:jc w:val="right"/>
      <w:rPr>
        <w:sz w:val="18"/>
        <w:szCs w:val="18"/>
      </w:rPr>
    </w:pPr>
    <w:r w:rsidRPr="00294C3B">
      <w:rPr>
        <w:rFonts w:eastAsia="Times New Roman"/>
        <w:sz w:val="18"/>
        <w:szCs w:val="18"/>
      </w:rPr>
      <w:t>Marios Chrissou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A32A9"/>
    <w:multiLevelType w:val="hybridMultilevel"/>
    <w:tmpl w:val="F74489F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CA4A7F"/>
    <w:multiLevelType w:val="hybridMultilevel"/>
    <w:tmpl w:val="788E7D04"/>
    <w:lvl w:ilvl="0" w:tplc="A4FAAD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97DF6"/>
    <w:multiLevelType w:val="hybridMultilevel"/>
    <w:tmpl w:val="149E6B8A"/>
    <w:lvl w:ilvl="0" w:tplc="DC08B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421058"/>
    <w:multiLevelType w:val="hybridMultilevel"/>
    <w:tmpl w:val="75C457F4"/>
    <w:lvl w:ilvl="0" w:tplc="AA061D6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2C627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F0A8B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044AF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7618B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BCD0B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A2FA5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0EA7F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B019F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574463965">
    <w:abstractNumId w:val="1"/>
  </w:num>
  <w:num w:numId="2" w16cid:durableId="863790481">
    <w:abstractNumId w:val="0"/>
  </w:num>
  <w:num w:numId="3" w16cid:durableId="1244029908">
    <w:abstractNumId w:val="3"/>
  </w:num>
  <w:num w:numId="4" w16cid:durableId="518004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B7"/>
    <w:rsid w:val="00074249"/>
    <w:rsid w:val="00097E63"/>
    <w:rsid w:val="000A691C"/>
    <w:rsid w:val="00120FA5"/>
    <w:rsid w:val="00123DEE"/>
    <w:rsid w:val="0016029D"/>
    <w:rsid w:val="001679EC"/>
    <w:rsid w:val="00174C9F"/>
    <w:rsid w:val="001B79A5"/>
    <w:rsid w:val="001C3716"/>
    <w:rsid w:val="00220480"/>
    <w:rsid w:val="0022750D"/>
    <w:rsid w:val="00251601"/>
    <w:rsid w:val="0025240C"/>
    <w:rsid w:val="00270ADB"/>
    <w:rsid w:val="00276122"/>
    <w:rsid w:val="002D2DEB"/>
    <w:rsid w:val="00354C67"/>
    <w:rsid w:val="003D063B"/>
    <w:rsid w:val="004C5E81"/>
    <w:rsid w:val="005C4BB0"/>
    <w:rsid w:val="00620947"/>
    <w:rsid w:val="006F5270"/>
    <w:rsid w:val="00751681"/>
    <w:rsid w:val="007E6EB6"/>
    <w:rsid w:val="00813FF2"/>
    <w:rsid w:val="008338B3"/>
    <w:rsid w:val="008447D4"/>
    <w:rsid w:val="00892A98"/>
    <w:rsid w:val="008A0360"/>
    <w:rsid w:val="008F3374"/>
    <w:rsid w:val="00940906"/>
    <w:rsid w:val="009E3508"/>
    <w:rsid w:val="00A27C0C"/>
    <w:rsid w:val="00AD0719"/>
    <w:rsid w:val="00AD5C56"/>
    <w:rsid w:val="00B24F9F"/>
    <w:rsid w:val="00B71971"/>
    <w:rsid w:val="00B77BC9"/>
    <w:rsid w:val="00B957E3"/>
    <w:rsid w:val="00BF59FB"/>
    <w:rsid w:val="00C3483A"/>
    <w:rsid w:val="00CA70FB"/>
    <w:rsid w:val="00CC537C"/>
    <w:rsid w:val="00DA0820"/>
    <w:rsid w:val="00E25503"/>
    <w:rsid w:val="00E446B7"/>
    <w:rsid w:val="00E91D40"/>
    <w:rsid w:val="00F00C06"/>
    <w:rsid w:val="00F05F14"/>
    <w:rsid w:val="00F40776"/>
    <w:rsid w:val="00FC45F1"/>
    <w:rsid w:val="00FC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D670"/>
  <w15:docId w15:val="{AE9365BD-C254-48EC-827D-C3878C50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350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5240C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24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24F9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27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27C0C"/>
  </w:style>
  <w:style w:type="paragraph" w:styleId="a7">
    <w:name w:val="footer"/>
    <w:basedOn w:val="a"/>
    <w:link w:val="Char1"/>
    <w:uiPriority w:val="99"/>
    <w:unhideWhenUsed/>
    <w:rsid w:val="00A27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27C0C"/>
  </w:style>
  <w:style w:type="character" w:styleId="a8">
    <w:name w:val="Unresolved Mention"/>
    <w:basedOn w:val="a0"/>
    <w:uiPriority w:val="99"/>
    <w:semiHidden/>
    <w:unhideWhenUsed/>
    <w:rsid w:val="007E6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732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b5lVfn57hk&amp;list=PLjU4AH-gi7MUqyoi57e0mPuSBMCYYtjpP&amp;index=3&amp;ab_channel=H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b5lVfn57hk&amp;ab_channel=H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densarten-index.d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Marios Chrissou</cp:lastModifiedBy>
  <cp:revision>6</cp:revision>
  <cp:lastPrinted>2020-03-19T21:00:00Z</cp:lastPrinted>
  <dcterms:created xsi:type="dcterms:W3CDTF">2020-03-19T20:57:00Z</dcterms:created>
  <dcterms:modified xsi:type="dcterms:W3CDTF">2023-06-16T11:05:00Z</dcterms:modified>
</cp:coreProperties>
</file>