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2572BC" w:rsidRDefault="002572BC" w:rsidP="00BC7267"/>
    <w:p w14:paraId="2472C1D3" w14:textId="77777777" w:rsidR="002572BC" w:rsidRPr="002572BC" w:rsidRDefault="002572BC" w:rsidP="00BC7267">
      <w:pPr>
        <w:rPr>
          <w:lang w:val="en-US"/>
        </w:rPr>
      </w:pPr>
    </w:p>
    <w:p w14:paraId="68C21F0C" w14:textId="3207E49A" w:rsidR="002572BC" w:rsidRDefault="005D2E34" w:rsidP="00BC7267">
      <w:pPr>
        <w:rPr>
          <w:lang w:val="en-US"/>
        </w:rPr>
      </w:pPr>
      <w:bookmarkStart w:id="0" w:name="_GoBack"/>
      <w:r w:rsidRPr="0068018E">
        <w:rPr>
          <w:noProof/>
          <w:lang w:eastAsia="en-GB"/>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bookmarkEnd w:id="0"/>
    <w:p w14:paraId="426A2402" w14:textId="77777777" w:rsidR="00527B3D" w:rsidRPr="0068018E" w:rsidRDefault="00527B3D" w:rsidP="00BC7267">
      <w:pPr>
        <w:rPr>
          <w:lang w:val="en-US"/>
        </w:rPr>
      </w:pPr>
    </w:p>
    <w:p w14:paraId="1B816B43" w14:textId="77777777" w:rsidR="0023683F" w:rsidRPr="0068018E" w:rsidRDefault="0023683F" w:rsidP="00BC7267">
      <w:pPr>
        <w:pBdr>
          <w:top w:val="single" w:sz="24" w:space="1" w:color="auto"/>
        </w:pBdr>
        <w:rPr>
          <w:rFonts w:ascii="Arial" w:eastAsia="Times New Roman" w:hAnsi="Arial" w:cs="Times New Roman"/>
          <w:lang w:eastAsia="en-US" w:bidi="en-US"/>
        </w:rPr>
      </w:pPr>
    </w:p>
    <w:p w14:paraId="16A6EE9C" w14:textId="77777777" w:rsidR="0023683F" w:rsidRPr="0068018E" w:rsidRDefault="0023683F" w:rsidP="00BC7267">
      <w:pPr>
        <w:rPr>
          <w:rFonts w:ascii="Arial" w:eastAsia="Times New Roman" w:hAnsi="Arial" w:cs="Arial"/>
          <w:b/>
          <w:spacing w:val="5"/>
          <w:sz w:val="36"/>
          <w:szCs w:val="52"/>
          <w:lang w:eastAsia="en-US" w:bidi="en-US"/>
        </w:rPr>
      </w:pPr>
      <w:r w:rsidRPr="0068018E">
        <w:rPr>
          <w:rFonts w:ascii="Arial" w:eastAsia="Times New Roman" w:hAnsi="Arial" w:cs="Arial"/>
          <w:b/>
          <w:spacing w:val="5"/>
          <w:sz w:val="36"/>
          <w:szCs w:val="52"/>
          <w:lang w:eastAsia="en-US" w:bidi="en-US"/>
        </w:rPr>
        <w:t>Applied Linguistics to Foreign Language Teaching and Learning</w:t>
      </w:r>
    </w:p>
    <w:p w14:paraId="500CA213" w14:textId="559753A5" w:rsidR="0023683F" w:rsidRPr="0068018E" w:rsidRDefault="0023683F" w:rsidP="00BC7267">
      <w:pPr>
        <w:rPr>
          <w:rFonts w:ascii="Arial" w:eastAsia="Times New Roman" w:hAnsi="Arial" w:cs="Arial"/>
          <w:b/>
          <w:lang w:eastAsia="en-US" w:bidi="en-US"/>
        </w:rPr>
      </w:pPr>
      <w:r w:rsidRPr="0068018E">
        <w:rPr>
          <w:rFonts w:ascii="Arial" w:eastAsia="Times New Roman" w:hAnsi="Arial" w:cs="Arial"/>
          <w:b/>
          <w:bCs/>
          <w:lang w:eastAsia="en-US" w:bidi="en-US"/>
        </w:rPr>
        <w:t xml:space="preserve">Unit 1: </w:t>
      </w:r>
      <w:r w:rsidRPr="0068018E">
        <w:rPr>
          <w:rFonts w:ascii="Arial" w:eastAsia="Times New Roman" w:hAnsi="Arial" w:cs="Arial"/>
          <w:b/>
          <w:lang w:eastAsia="en-US" w:bidi="en-US"/>
        </w:rPr>
        <w:t>An Introduction to Applied Linguistics</w:t>
      </w:r>
    </w:p>
    <w:p w14:paraId="5D62F986" w14:textId="77777777" w:rsidR="0023683F" w:rsidRPr="0068018E" w:rsidRDefault="0023683F" w:rsidP="00BC7267">
      <w:pPr>
        <w:rPr>
          <w:rFonts w:ascii="Arial" w:eastAsia="Times New Roman" w:hAnsi="Arial" w:cs="Arial"/>
          <w:lang w:eastAsia="en-US" w:bidi="en-US"/>
        </w:rPr>
      </w:pPr>
      <w:proofErr w:type="spellStart"/>
      <w:r w:rsidRPr="0068018E">
        <w:rPr>
          <w:rFonts w:ascii="Arial" w:eastAsia="Times New Roman" w:hAnsi="Arial" w:cs="Arial"/>
          <w:lang w:eastAsia="en-US" w:bidi="en-US"/>
        </w:rPr>
        <w:t>Evdokia</w:t>
      </w:r>
      <w:proofErr w:type="spellEnd"/>
      <w:r w:rsidRPr="0068018E">
        <w:rPr>
          <w:rFonts w:ascii="Arial" w:eastAsia="Times New Roman" w:hAnsi="Arial" w:cs="Arial"/>
          <w:lang w:eastAsia="en-US" w:bidi="en-US"/>
        </w:rPr>
        <w:t xml:space="preserve"> </w:t>
      </w:r>
      <w:proofErr w:type="spellStart"/>
      <w:r w:rsidRPr="0068018E">
        <w:rPr>
          <w:rFonts w:ascii="Arial" w:eastAsia="Times New Roman" w:hAnsi="Arial" w:cs="Arial"/>
          <w:lang w:eastAsia="en-US" w:bidi="en-US"/>
        </w:rPr>
        <w:t>Karavas</w:t>
      </w:r>
      <w:proofErr w:type="spellEnd"/>
    </w:p>
    <w:p w14:paraId="3C1111F2" w14:textId="77777777" w:rsidR="0023683F" w:rsidRPr="0068018E" w:rsidRDefault="0023683F" w:rsidP="00BC7267">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School of Philosophy</w:t>
      </w:r>
    </w:p>
    <w:p w14:paraId="75EA48E0" w14:textId="77777777" w:rsidR="0023683F" w:rsidRPr="0068018E" w:rsidRDefault="0023683F" w:rsidP="00BC7267">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Faculty of English Language and Literature</w:t>
      </w:r>
    </w:p>
    <w:p w14:paraId="77708E36" w14:textId="77777777" w:rsidR="0023683F" w:rsidRPr="0068018E" w:rsidRDefault="0023683F" w:rsidP="00BC7267">
      <w:pPr>
        <w:pBdr>
          <w:bottom w:val="single" w:sz="24" w:space="1" w:color="auto"/>
        </w:pBdr>
        <w:rPr>
          <w:rFonts w:ascii="Arial" w:eastAsia="Times New Roman" w:hAnsi="Arial" w:cs="Times New Roman"/>
          <w:lang w:eastAsia="en-US" w:bidi="en-US"/>
        </w:rPr>
      </w:pPr>
    </w:p>
    <w:p w14:paraId="340C9D90" w14:textId="77777777" w:rsidR="0023683F" w:rsidRPr="0068018E" w:rsidRDefault="0023683F" w:rsidP="00BC7267">
      <w:pPr>
        <w:rPr>
          <w:rFonts w:ascii="Cambria" w:eastAsia="Times New Roman" w:hAnsi="Cambria" w:cs="Times New Roman"/>
          <w:spacing w:val="5"/>
          <w:sz w:val="64"/>
          <w:szCs w:val="52"/>
          <w:lang w:eastAsia="en-US" w:bidi="en-US"/>
        </w:rPr>
      </w:pPr>
      <w:r w:rsidRPr="0068018E">
        <w:rPr>
          <w:rFonts w:ascii="Arial" w:eastAsia="Times New Roman" w:hAnsi="Arial" w:cs="Times New Roman"/>
          <w:lang w:eastAsia="en-US" w:bidi="en-US"/>
        </w:rPr>
        <w:br w:type="page"/>
      </w:r>
    </w:p>
    <w:bookmarkStart w:id="1" w:name="_Toc426320224" w:displacedByCustomXml="next"/>
    <w:bookmarkStart w:id="2" w:name="_Toc426320234" w:displacedByCustomXml="next"/>
    <w:bookmarkStart w:id="3" w:name="_Toc426390459" w:displacedByCustomXml="next"/>
    <w:sdt>
      <w:sdtPr>
        <w:rPr>
          <w:rFonts w:asciiTheme="minorHAnsi" w:eastAsiaTheme="minorEastAsia" w:hAnsiTheme="minorHAnsi" w:cstheme="minorBidi"/>
          <w:b w:val="0"/>
          <w:bCs w:val="0"/>
          <w:sz w:val="22"/>
          <w:szCs w:val="22"/>
          <w:lang w:val="el-GR"/>
        </w:rPr>
        <w:id w:val="301430335"/>
        <w:docPartObj>
          <w:docPartGallery w:val="Table of Contents"/>
          <w:docPartUnique/>
        </w:docPartObj>
      </w:sdtPr>
      <w:sdtEndPr/>
      <w:sdtContent>
        <w:p w14:paraId="1B4B20FE" w14:textId="34AD0F6B" w:rsidR="00527B3D" w:rsidRPr="007D103D" w:rsidRDefault="007D103D">
          <w:pPr>
            <w:pStyle w:val="TOCHeading"/>
            <w:rPr>
              <w:lang w:val="en-US"/>
            </w:rPr>
          </w:pPr>
          <w:r>
            <w:rPr>
              <w:lang w:val="en-US"/>
            </w:rPr>
            <w:t>Contents</w:t>
          </w:r>
        </w:p>
        <w:p w14:paraId="4D0143D2" w14:textId="77777777" w:rsidR="00EC4EB9" w:rsidRDefault="00527B3D">
          <w:pPr>
            <w:pStyle w:val="TOC1"/>
            <w:tabs>
              <w:tab w:val="left" w:pos="440"/>
              <w:tab w:val="right" w:leader="dot" w:pos="9854"/>
            </w:tabs>
            <w:rPr>
              <w:rFonts w:asciiTheme="minorHAnsi" w:hAnsiTheme="minorHAnsi"/>
              <w:noProof/>
              <w:lang w:val="en-GB" w:eastAsia="en-GB" w:bidi="ar-SA"/>
            </w:rPr>
          </w:pPr>
          <w:r>
            <w:fldChar w:fldCharType="begin"/>
          </w:r>
          <w:r>
            <w:instrText xml:space="preserve"> TOC \o "1-3" \h \z \u </w:instrText>
          </w:r>
          <w:r>
            <w:fldChar w:fldCharType="separate"/>
          </w:r>
          <w:hyperlink w:anchor="_Toc429089327" w:history="1">
            <w:r w:rsidR="00EC4EB9" w:rsidRPr="0001557F">
              <w:rPr>
                <w:rStyle w:val="Hyperlink"/>
                <w:noProof/>
              </w:rPr>
              <w:t>1.</w:t>
            </w:r>
            <w:r w:rsidR="00EC4EB9">
              <w:rPr>
                <w:rFonts w:asciiTheme="minorHAnsi" w:hAnsiTheme="minorHAnsi"/>
                <w:noProof/>
                <w:lang w:val="en-GB" w:eastAsia="en-GB" w:bidi="ar-SA"/>
              </w:rPr>
              <w:tab/>
            </w:r>
            <w:r w:rsidR="00EC4EB9" w:rsidRPr="0001557F">
              <w:rPr>
                <w:rStyle w:val="Hyperlink"/>
                <w:noProof/>
              </w:rPr>
              <w:t>What is Applied Linguistics?</w:t>
            </w:r>
            <w:r w:rsidR="00EC4EB9">
              <w:rPr>
                <w:noProof/>
                <w:webHidden/>
              </w:rPr>
              <w:tab/>
            </w:r>
            <w:r w:rsidR="00EC4EB9">
              <w:rPr>
                <w:noProof/>
                <w:webHidden/>
              </w:rPr>
              <w:fldChar w:fldCharType="begin"/>
            </w:r>
            <w:r w:rsidR="00EC4EB9">
              <w:rPr>
                <w:noProof/>
                <w:webHidden/>
              </w:rPr>
              <w:instrText xml:space="preserve"> PAGEREF _Toc429089327 \h </w:instrText>
            </w:r>
            <w:r w:rsidR="00EC4EB9">
              <w:rPr>
                <w:noProof/>
                <w:webHidden/>
              </w:rPr>
            </w:r>
            <w:r w:rsidR="00EC4EB9">
              <w:rPr>
                <w:noProof/>
                <w:webHidden/>
              </w:rPr>
              <w:fldChar w:fldCharType="separate"/>
            </w:r>
            <w:r w:rsidR="00B24390">
              <w:rPr>
                <w:noProof/>
                <w:webHidden/>
              </w:rPr>
              <w:t>3</w:t>
            </w:r>
            <w:r w:rsidR="00EC4EB9">
              <w:rPr>
                <w:noProof/>
                <w:webHidden/>
              </w:rPr>
              <w:fldChar w:fldCharType="end"/>
            </w:r>
          </w:hyperlink>
        </w:p>
        <w:p w14:paraId="4493B1F8" w14:textId="77777777" w:rsidR="00EC4EB9" w:rsidRDefault="00B24390">
          <w:pPr>
            <w:pStyle w:val="TOC1"/>
            <w:tabs>
              <w:tab w:val="left" w:pos="440"/>
              <w:tab w:val="right" w:leader="dot" w:pos="9854"/>
            </w:tabs>
            <w:rPr>
              <w:rFonts w:asciiTheme="minorHAnsi" w:hAnsiTheme="minorHAnsi"/>
              <w:noProof/>
              <w:lang w:val="en-GB" w:eastAsia="en-GB" w:bidi="ar-SA"/>
            </w:rPr>
          </w:pPr>
          <w:hyperlink w:anchor="_Toc429089328" w:history="1">
            <w:r w:rsidR="00EC4EB9" w:rsidRPr="0001557F">
              <w:rPr>
                <w:rStyle w:val="Hyperlink"/>
                <w:noProof/>
              </w:rPr>
              <w:t>2.</w:t>
            </w:r>
            <w:r w:rsidR="00EC4EB9">
              <w:rPr>
                <w:rFonts w:asciiTheme="minorHAnsi" w:hAnsiTheme="minorHAnsi"/>
                <w:noProof/>
                <w:lang w:val="en-GB" w:eastAsia="en-GB" w:bidi="ar-SA"/>
              </w:rPr>
              <w:tab/>
            </w:r>
            <w:r w:rsidR="00EC4EB9" w:rsidRPr="0001557F">
              <w:rPr>
                <w:rStyle w:val="Hyperlink"/>
                <w:noProof/>
              </w:rPr>
              <w:t>What is the relationship between Linguistics and Applied Linguistics?</w:t>
            </w:r>
            <w:r w:rsidR="00EC4EB9">
              <w:rPr>
                <w:noProof/>
                <w:webHidden/>
              </w:rPr>
              <w:tab/>
            </w:r>
            <w:r w:rsidR="00EC4EB9">
              <w:rPr>
                <w:noProof/>
                <w:webHidden/>
              </w:rPr>
              <w:fldChar w:fldCharType="begin"/>
            </w:r>
            <w:r w:rsidR="00EC4EB9">
              <w:rPr>
                <w:noProof/>
                <w:webHidden/>
              </w:rPr>
              <w:instrText xml:space="preserve"> PAGEREF _Toc429089328 \h </w:instrText>
            </w:r>
            <w:r w:rsidR="00EC4EB9">
              <w:rPr>
                <w:noProof/>
                <w:webHidden/>
              </w:rPr>
            </w:r>
            <w:r w:rsidR="00EC4EB9">
              <w:rPr>
                <w:noProof/>
                <w:webHidden/>
              </w:rPr>
              <w:fldChar w:fldCharType="separate"/>
            </w:r>
            <w:r>
              <w:rPr>
                <w:noProof/>
                <w:webHidden/>
              </w:rPr>
              <w:t>3</w:t>
            </w:r>
            <w:r w:rsidR="00EC4EB9">
              <w:rPr>
                <w:noProof/>
                <w:webHidden/>
              </w:rPr>
              <w:fldChar w:fldCharType="end"/>
            </w:r>
          </w:hyperlink>
        </w:p>
        <w:p w14:paraId="711F5966" w14:textId="77777777" w:rsidR="00EC4EB9" w:rsidRDefault="00B24390">
          <w:pPr>
            <w:pStyle w:val="TOC1"/>
            <w:tabs>
              <w:tab w:val="left" w:pos="440"/>
              <w:tab w:val="right" w:leader="dot" w:pos="9854"/>
            </w:tabs>
            <w:rPr>
              <w:rFonts w:asciiTheme="minorHAnsi" w:hAnsiTheme="minorHAnsi"/>
              <w:noProof/>
              <w:lang w:val="en-GB" w:eastAsia="en-GB" w:bidi="ar-SA"/>
            </w:rPr>
          </w:pPr>
          <w:hyperlink w:anchor="_Toc429089329" w:history="1">
            <w:r w:rsidR="00EC4EB9" w:rsidRPr="0001557F">
              <w:rPr>
                <w:rStyle w:val="Hyperlink"/>
                <w:noProof/>
              </w:rPr>
              <w:t>3.</w:t>
            </w:r>
            <w:r w:rsidR="00EC4EB9">
              <w:rPr>
                <w:rFonts w:asciiTheme="minorHAnsi" w:hAnsiTheme="minorHAnsi"/>
                <w:noProof/>
                <w:lang w:val="en-GB" w:eastAsia="en-GB" w:bidi="ar-SA"/>
              </w:rPr>
              <w:tab/>
            </w:r>
            <w:r w:rsidR="00EC4EB9" w:rsidRPr="0001557F">
              <w:rPr>
                <w:rStyle w:val="Hyperlink"/>
                <w:noProof/>
              </w:rPr>
              <w:t>What is the field of Applied Linguistics concerned with?</w:t>
            </w:r>
            <w:r w:rsidR="00EC4EB9">
              <w:rPr>
                <w:noProof/>
                <w:webHidden/>
              </w:rPr>
              <w:tab/>
            </w:r>
            <w:r w:rsidR="00EC4EB9">
              <w:rPr>
                <w:noProof/>
                <w:webHidden/>
              </w:rPr>
              <w:fldChar w:fldCharType="begin"/>
            </w:r>
            <w:r w:rsidR="00EC4EB9">
              <w:rPr>
                <w:noProof/>
                <w:webHidden/>
              </w:rPr>
              <w:instrText xml:space="preserve"> PAGEREF _Toc429089329 \h </w:instrText>
            </w:r>
            <w:r w:rsidR="00EC4EB9">
              <w:rPr>
                <w:noProof/>
                <w:webHidden/>
              </w:rPr>
            </w:r>
            <w:r w:rsidR="00EC4EB9">
              <w:rPr>
                <w:noProof/>
                <w:webHidden/>
              </w:rPr>
              <w:fldChar w:fldCharType="separate"/>
            </w:r>
            <w:r>
              <w:rPr>
                <w:noProof/>
                <w:webHidden/>
              </w:rPr>
              <w:t>5</w:t>
            </w:r>
            <w:r w:rsidR="00EC4EB9">
              <w:rPr>
                <w:noProof/>
                <w:webHidden/>
              </w:rPr>
              <w:fldChar w:fldCharType="end"/>
            </w:r>
          </w:hyperlink>
        </w:p>
        <w:p w14:paraId="5AB583E2" w14:textId="77777777" w:rsidR="00EC4EB9" w:rsidRDefault="00B24390">
          <w:pPr>
            <w:pStyle w:val="TOC1"/>
            <w:tabs>
              <w:tab w:val="left" w:pos="440"/>
              <w:tab w:val="right" w:leader="dot" w:pos="9854"/>
            </w:tabs>
            <w:rPr>
              <w:rFonts w:asciiTheme="minorHAnsi" w:hAnsiTheme="minorHAnsi"/>
              <w:noProof/>
              <w:lang w:val="en-GB" w:eastAsia="en-GB" w:bidi="ar-SA"/>
            </w:rPr>
          </w:pPr>
          <w:hyperlink w:anchor="_Toc429089330" w:history="1">
            <w:r w:rsidR="00EC4EB9" w:rsidRPr="0001557F">
              <w:rPr>
                <w:rStyle w:val="Hyperlink"/>
                <w:noProof/>
              </w:rPr>
              <w:t>4.</w:t>
            </w:r>
            <w:r w:rsidR="00EC4EB9">
              <w:rPr>
                <w:rFonts w:asciiTheme="minorHAnsi" w:hAnsiTheme="minorHAnsi"/>
                <w:noProof/>
                <w:lang w:val="en-GB" w:eastAsia="en-GB" w:bidi="ar-SA"/>
              </w:rPr>
              <w:tab/>
            </w:r>
            <w:r w:rsidR="00EC4EB9" w:rsidRPr="0001557F">
              <w:rPr>
                <w:rStyle w:val="Hyperlink"/>
                <w:noProof/>
              </w:rPr>
              <w:t>References</w:t>
            </w:r>
            <w:r w:rsidR="00EC4EB9">
              <w:rPr>
                <w:noProof/>
                <w:webHidden/>
              </w:rPr>
              <w:tab/>
            </w:r>
            <w:r w:rsidR="00EC4EB9">
              <w:rPr>
                <w:noProof/>
                <w:webHidden/>
              </w:rPr>
              <w:fldChar w:fldCharType="begin"/>
            </w:r>
            <w:r w:rsidR="00EC4EB9">
              <w:rPr>
                <w:noProof/>
                <w:webHidden/>
              </w:rPr>
              <w:instrText xml:space="preserve"> PAGEREF _Toc429089330 \h </w:instrText>
            </w:r>
            <w:r w:rsidR="00EC4EB9">
              <w:rPr>
                <w:noProof/>
                <w:webHidden/>
              </w:rPr>
            </w:r>
            <w:r w:rsidR="00EC4EB9">
              <w:rPr>
                <w:noProof/>
                <w:webHidden/>
              </w:rPr>
              <w:fldChar w:fldCharType="separate"/>
            </w:r>
            <w:r>
              <w:rPr>
                <w:noProof/>
                <w:webHidden/>
              </w:rPr>
              <w:t>8</w:t>
            </w:r>
            <w:r w:rsidR="00EC4EB9">
              <w:rPr>
                <w:noProof/>
                <w:webHidden/>
              </w:rPr>
              <w:fldChar w:fldCharType="end"/>
            </w:r>
          </w:hyperlink>
        </w:p>
        <w:p w14:paraId="2C3D8385" w14:textId="22E118FF" w:rsidR="00527B3D" w:rsidRDefault="00527B3D">
          <w:r>
            <w:rPr>
              <w:b/>
              <w:bCs/>
              <w:lang w:val="el-GR"/>
            </w:rPr>
            <w:fldChar w:fldCharType="end"/>
          </w:r>
        </w:p>
      </w:sdtContent>
    </w:sdt>
    <w:p w14:paraId="3768EB5A" w14:textId="77777777" w:rsidR="0068018E" w:rsidRPr="0068018E" w:rsidRDefault="0068018E">
      <w:pPr>
        <w:rPr>
          <w:rFonts w:asciiTheme="majorHAnsi" w:eastAsiaTheme="majorEastAsia" w:hAnsiTheme="majorHAnsi" w:cstheme="majorBidi"/>
          <w:b/>
          <w:bCs/>
          <w:sz w:val="28"/>
          <w:szCs w:val="28"/>
        </w:rPr>
      </w:pPr>
      <w:r w:rsidRPr="0068018E">
        <w:br w:type="page"/>
      </w:r>
    </w:p>
    <w:p w14:paraId="6C170280" w14:textId="5DA25377" w:rsidR="002572BC" w:rsidRPr="0068018E" w:rsidRDefault="002572BC" w:rsidP="00BC7267">
      <w:pPr>
        <w:pStyle w:val="Heading1"/>
      </w:pPr>
      <w:bookmarkStart w:id="4" w:name="_Toc429089327"/>
      <w:r w:rsidRPr="0068018E">
        <w:lastRenderedPageBreak/>
        <w:t>What is Applied Linguistics?</w:t>
      </w:r>
      <w:bookmarkEnd w:id="4"/>
      <w:bookmarkEnd w:id="3"/>
      <w:bookmarkEnd w:id="2"/>
      <w:bookmarkEnd w:id="1"/>
    </w:p>
    <w:p w14:paraId="14F7D5FC" w14:textId="77777777" w:rsidR="002572BC" w:rsidRPr="0068018E" w:rsidRDefault="002572BC" w:rsidP="00BC7267">
      <w:r w:rsidRPr="0068018E">
        <w:t xml:space="preserve">As with many other disciplines in the Humanities, there are different views about what Applied Linguistics is. </w:t>
      </w:r>
    </w:p>
    <w:p w14:paraId="02D8EC7B" w14:textId="5CC82A9C" w:rsidR="002572BC" w:rsidRPr="0068018E" w:rsidRDefault="002572BC" w:rsidP="00527B3D">
      <w:pPr>
        <w:spacing w:after="60"/>
        <w:rPr>
          <w:b/>
        </w:rPr>
      </w:pPr>
      <w:r w:rsidRPr="0068018E">
        <w:rPr>
          <w:b/>
        </w:rPr>
        <w:t>Task 1</w:t>
      </w:r>
      <w:r w:rsidR="00527B3D">
        <w:rPr>
          <w:b/>
        </w:rPr>
        <w:t>:</w:t>
      </w:r>
    </w:p>
    <w:p w14:paraId="56F4EC8B" w14:textId="77777777" w:rsidR="002572BC" w:rsidRPr="0068018E" w:rsidRDefault="002572BC" w:rsidP="00BC7267">
      <w:r w:rsidRPr="0068018E">
        <w:t>Read the following definitions and think about the title question.</w:t>
      </w:r>
    </w:p>
    <w:p w14:paraId="0D2383BE" w14:textId="77777777" w:rsidR="002572BC" w:rsidRPr="0068018E" w:rsidRDefault="002572BC" w:rsidP="00EF4F9D">
      <w:pPr>
        <w:pStyle w:val="ListParagraph"/>
        <w:numPr>
          <w:ilvl w:val="0"/>
          <w:numId w:val="20"/>
        </w:numPr>
        <w:spacing w:before="120" w:after="120"/>
        <w:contextualSpacing w:val="0"/>
      </w:pPr>
      <w:r w:rsidRPr="0068018E">
        <w:t>Whenever knowledge about language is used to solve a basic language-related problem, one may say that Applied Linguistics is being practiced. Applied Linguistics is a technology which makes abstract ideas and research findings accessible and relevant to the real world, it mediates between theory and practice (</w:t>
      </w:r>
      <w:r w:rsidRPr="0068018E">
        <w:rPr>
          <w:iCs/>
        </w:rPr>
        <w:t xml:space="preserve">International </w:t>
      </w:r>
      <w:proofErr w:type="spellStart"/>
      <w:r w:rsidRPr="0068018E">
        <w:rPr>
          <w:iCs/>
        </w:rPr>
        <w:t>Encyclopedia</w:t>
      </w:r>
      <w:proofErr w:type="spellEnd"/>
      <w:r w:rsidRPr="0068018E">
        <w:rPr>
          <w:iCs/>
        </w:rPr>
        <w:t xml:space="preserve"> of Linguistics</w:t>
      </w:r>
      <w:r w:rsidRPr="0068018E">
        <w:t>, 1992:76).</w:t>
      </w:r>
    </w:p>
    <w:p w14:paraId="083AB621" w14:textId="5AE2C21C" w:rsidR="002C0D04" w:rsidRPr="0068018E" w:rsidRDefault="002572BC" w:rsidP="00EF4F9D">
      <w:pPr>
        <w:pStyle w:val="ListParagraph"/>
        <w:numPr>
          <w:ilvl w:val="0"/>
          <w:numId w:val="20"/>
        </w:numPr>
        <w:spacing w:before="120" w:after="120"/>
        <w:contextualSpacing w:val="0"/>
      </w:pPr>
      <w:r w:rsidRPr="0068018E">
        <w:t xml:space="preserve">Applied Linguistics is concerned with a) the study of language and linguistics in relation to practical problems such as lexicography, translation etc.; b) the study of second and foreign language learning and teaching. [This discipline] …uses information from sociology, psychology …as well as from linguistics in order to develop its own theoretical models of language and language use, and then uses this information and theory in practical areas such as syllabus design, language planning etc. </w:t>
      </w:r>
      <w:r w:rsidR="00CE33CB" w:rsidRPr="0068018E">
        <w:t>(</w:t>
      </w:r>
      <w:r w:rsidRPr="0068018E">
        <w:rPr>
          <w:iCs/>
        </w:rPr>
        <w:t>Longman Di</w:t>
      </w:r>
      <w:r w:rsidR="00CE33CB" w:rsidRPr="0068018E">
        <w:rPr>
          <w:iCs/>
        </w:rPr>
        <w:t xml:space="preserve">ctionary of Applied Linguistics, </w:t>
      </w:r>
      <w:r w:rsidRPr="0068018E">
        <w:t>1985:15).</w:t>
      </w:r>
    </w:p>
    <w:p w14:paraId="5AFF39A1" w14:textId="77777777" w:rsidR="002572BC" w:rsidRPr="0068018E" w:rsidRDefault="002572BC" w:rsidP="00EF4F9D">
      <w:pPr>
        <w:pStyle w:val="ListParagraph"/>
        <w:numPr>
          <w:ilvl w:val="0"/>
          <w:numId w:val="20"/>
        </w:numPr>
        <w:spacing w:before="120" w:after="120"/>
        <w:contextualSpacing w:val="0"/>
      </w:pPr>
      <w:r w:rsidRPr="0068018E">
        <w:t>Applied Linguistics is the application of linguistic theories, descriptions and methods to the solution of language problems which have arisen in a range of human, cultural and social contexts Carter (1993: 3). If linguistics reifies “language” one can say that Applied Linguistics reifies more than language; it reifies “language practices”.</w:t>
      </w:r>
    </w:p>
    <w:p w14:paraId="5B48193F" w14:textId="3D831496" w:rsidR="002572BC" w:rsidRPr="0068018E" w:rsidRDefault="002572BC" w:rsidP="00BC7267">
      <w:pPr>
        <w:pStyle w:val="Heading1"/>
      </w:pPr>
      <w:bookmarkStart w:id="5" w:name="_Toc426320225"/>
      <w:bookmarkStart w:id="6" w:name="_Toc426320235"/>
      <w:bookmarkStart w:id="7" w:name="_Toc426390460"/>
      <w:bookmarkStart w:id="8" w:name="_Toc429089328"/>
      <w:r w:rsidRPr="0068018E">
        <w:t>What is the relationship between Linguistics and Applied Linguistics?</w:t>
      </w:r>
      <w:bookmarkEnd w:id="5"/>
      <w:bookmarkEnd w:id="6"/>
      <w:bookmarkEnd w:id="7"/>
      <w:bookmarkEnd w:id="8"/>
    </w:p>
    <w:p w14:paraId="5078FB48" w14:textId="06177D7D" w:rsidR="002572BC" w:rsidRPr="0068018E" w:rsidRDefault="002572BC" w:rsidP="00527B3D">
      <w:pPr>
        <w:spacing w:after="60"/>
        <w:rPr>
          <w:b/>
        </w:rPr>
      </w:pPr>
      <w:r w:rsidRPr="0068018E">
        <w:rPr>
          <w:b/>
        </w:rPr>
        <w:t>Task 2</w:t>
      </w:r>
      <w:r w:rsidR="00527B3D">
        <w:rPr>
          <w:b/>
        </w:rPr>
        <w:t>:</w:t>
      </w:r>
    </w:p>
    <w:p w14:paraId="4C4CDCE3" w14:textId="77777777" w:rsidR="002572BC" w:rsidRPr="0068018E" w:rsidRDefault="002572BC" w:rsidP="00BC7267">
      <w:r w:rsidRPr="0068018E">
        <w:t>Read the three statements below and answer the title question.</w:t>
      </w:r>
    </w:p>
    <w:p w14:paraId="3BC2C13D" w14:textId="77777777" w:rsidR="002572BC" w:rsidRPr="0068018E" w:rsidRDefault="002572BC" w:rsidP="00EF4F9D">
      <w:pPr>
        <w:numPr>
          <w:ilvl w:val="0"/>
          <w:numId w:val="16"/>
        </w:numPr>
        <w:tabs>
          <w:tab w:val="clear" w:pos="720"/>
          <w:tab w:val="num" w:pos="426"/>
        </w:tabs>
        <w:spacing w:before="120" w:after="120"/>
      </w:pPr>
      <w:r w:rsidRPr="0068018E">
        <w:t>A very common perception of Linguistics is that it constitutes a discipline whose purpose is the study of language with a view to understanding of how the linguistic system –disconnected from its social context and its users– is structured into meaningful patterns that reflect the operations of the mind. In case of this or similar conceptions of Linguistics, there is a sharp divide between this discipline, sometimes referred to as Theoretical (less often referred to as Autonomous) Linguistics and the field of Applied Linguistics, which is perceived as the broad field of language study and analysis that provides knowledge and information that may be of “practical value” in that it facilitates understanding of social practices, psychological or cognitive operations and pedagogic processes.</w:t>
      </w:r>
    </w:p>
    <w:p w14:paraId="397C13A8" w14:textId="77777777" w:rsidR="002572BC" w:rsidRPr="0068018E" w:rsidRDefault="002572BC" w:rsidP="00EF4F9D">
      <w:pPr>
        <w:numPr>
          <w:ilvl w:val="0"/>
          <w:numId w:val="16"/>
        </w:numPr>
        <w:tabs>
          <w:tab w:val="clear" w:pos="720"/>
          <w:tab w:val="num" w:pos="426"/>
        </w:tabs>
        <w:spacing w:before="120" w:after="120"/>
      </w:pPr>
      <w:r w:rsidRPr="0068018E">
        <w:t>Linguistics, viewed as above, does not use the knowledge developed from linguistic study for the solution of problems in human, social and cultural contexts (as does Applied Linguistics). Moreover, it borrows no insights from other disciplines (as does ‘Interdisciplinary’ Linguistics, including Cognitive Linguistics, Psycholinguistics and Sociolinguistics). This is one reason why an alternative and perhaps more correct name for Theoretical Linguistics is Autonomous Linguistics. The main characteristic of this school of thought is that language is an autonomous meaning system; i.e. that the meaning of linguistic signs is arbitrary.</w:t>
      </w:r>
    </w:p>
    <w:p w14:paraId="680AED58" w14:textId="3DBA84E2" w:rsidR="002572BC" w:rsidRPr="0068018E" w:rsidRDefault="002572BC" w:rsidP="00EF4F9D">
      <w:pPr>
        <w:numPr>
          <w:ilvl w:val="0"/>
          <w:numId w:val="16"/>
        </w:numPr>
        <w:tabs>
          <w:tab w:val="clear" w:pos="720"/>
          <w:tab w:val="num" w:pos="426"/>
        </w:tabs>
        <w:spacing w:before="120" w:after="120"/>
      </w:pPr>
      <w:r w:rsidRPr="0068018E">
        <w:t xml:space="preserve">There are, however, other important schools of thought, which maintain that language is socially situated and therefore must be studied in relation to the sociocultural reality by which it is constructed and which it reproduces. Here, linguistic meaning is not autonomous and </w:t>
      </w:r>
      <w:r w:rsidRPr="0068018E">
        <w:lastRenderedPageBreak/>
        <w:t xml:space="preserve">language is not viewed or studied outside of the social context which it helps to interpret. In this tradition, Linguistics, the clear distinction between Theoretical, Applied and Interdisciplinary Linguistics becomes blurred. </w:t>
      </w:r>
    </w:p>
    <w:p w14:paraId="687B0EBA" w14:textId="4E35DD94" w:rsidR="002572BC" w:rsidRPr="0068018E" w:rsidRDefault="002572BC" w:rsidP="00527B3D">
      <w:pPr>
        <w:spacing w:after="60"/>
        <w:rPr>
          <w:b/>
        </w:rPr>
      </w:pPr>
      <w:r w:rsidRPr="0068018E">
        <w:rPr>
          <w:b/>
        </w:rPr>
        <w:t>Task 3</w:t>
      </w:r>
      <w:r w:rsidR="00527B3D">
        <w:rPr>
          <w:b/>
        </w:rPr>
        <w:t>:</w:t>
      </w:r>
    </w:p>
    <w:p w14:paraId="53F0E789" w14:textId="77777777" w:rsidR="002572BC" w:rsidRPr="0068018E" w:rsidRDefault="002572BC" w:rsidP="00BC7267">
      <w:r w:rsidRPr="0068018E">
        <w:t xml:space="preserve">Look at Tables 1 and 2 below, and say which of the views above seem to inform each of them.  </w:t>
      </w:r>
    </w:p>
    <w:p w14:paraId="54B86040" w14:textId="09B06189" w:rsidR="00CE33CB" w:rsidRPr="009F657E" w:rsidRDefault="00CE33CB"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B24390">
        <w:rPr>
          <w:i w:val="0"/>
          <w:noProof/>
          <w:color w:val="auto"/>
          <w:sz w:val="22"/>
        </w:rPr>
        <w:t>1</w:t>
      </w:r>
      <w:r w:rsidRPr="009F657E">
        <w:rPr>
          <w:i w:val="0"/>
          <w:color w:val="auto"/>
          <w:sz w:val="22"/>
        </w:rPr>
        <w:fldChar w:fldCharType="end"/>
      </w:r>
      <w:r w:rsidR="006D69F2" w:rsidRPr="009F657E">
        <w:rPr>
          <w:i w:val="0"/>
          <w:color w:val="auto"/>
          <w:sz w:val="22"/>
        </w:rPr>
        <w:t xml:space="preserve">: </w:t>
      </w:r>
      <w:r w:rsidRPr="009F657E">
        <w:rPr>
          <w:i w:val="0"/>
          <w:color w:val="auto"/>
          <w:sz w:val="22"/>
        </w:rPr>
        <w:t>Campbell (1980)</w:t>
      </w:r>
    </w:p>
    <w:tbl>
      <w:tblPr>
        <w:tblStyle w:val="TableGrid"/>
        <w:tblW w:w="0" w:type="auto"/>
        <w:tblInd w:w="108" w:type="dxa"/>
        <w:tblLook w:val="04A0" w:firstRow="1" w:lastRow="0" w:firstColumn="1" w:lastColumn="0" w:noHBand="0" w:noVBand="1"/>
        <w:tblDescription w:val="From Linguistics to pedagogy."/>
      </w:tblPr>
      <w:tblGrid>
        <w:gridCol w:w="4395"/>
        <w:gridCol w:w="2872"/>
        <w:gridCol w:w="2479"/>
      </w:tblGrid>
      <w:tr w:rsidR="00CE33CB" w:rsidRPr="0068018E" w14:paraId="5DD6F582" w14:textId="77777777" w:rsidTr="00527B3D">
        <w:trPr>
          <w:tblHeader/>
        </w:trPr>
        <w:tc>
          <w:tcPr>
            <w:tcW w:w="4395" w:type="dxa"/>
            <w:vAlign w:val="center"/>
          </w:tcPr>
          <w:p w14:paraId="01735214" w14:textId="09F10D5D" w:rsidR="00CE33CB" w:rsidRPr="0068018E" w:rsidRDefault="00CE33CB" w:rsidP="00BC7267">
            <w:pPr>
              <w:spacing w:before="120" w:after="120" w:line="276" w:lineRule="auto"/>
            </w:pPr>
            <w:r w:rsidRPr="0068018E">
              <w:t>Linguistics,</w:t>
            </w:r>
            <w:r w:rsidR="00BC7267" w:rsidRPr="0068018E">
              <w:t xml:space="preserve"> P</w:t>
            </w:r>
            <w:r w:rsidRPr="0068018E">
              <w:t xml:space="preserve">sychology/Psycholinguistics, </w:t>
            </w:r>
          </w:p>
          <w:p w14:paraId="1E93C224" w14:textId="257F94C9" w:rsidR="00CE33CB" w:rsidRPr="0068018E" w:rsidRDefault="00CE33CB" w:rsidP="00BC7267">
            <w:pPr>
              <w:spacing w:before="120" w:after="120" w:line="276" w:lineRule="auto"/>
            </w:pPr>
            <w:r w:rsidRPr="0068018E">
              <w:t>Sociology/Sociolinguistics</w:t>
            </w:r>
            <w:r w:rsidR="00BC7267" w:rsidRPr="0068018E">
              <w:t xml:space="preserve"> </w:t>
            </w:r>
            <w:r w:rsidR="00BC7267" w:rsidRPr="0068018E">
              <w:sym w:font="Symbol" w:char="F0DE"/>
            </w:r>
          </w:p>
        </w:tc>
        <w:tc>
          <w:tcPr>
            <w:tcW w:w="2872" w:type="dxa"/>
            <w:vAlign w:val="center"/>
          </w:tcPr>
          <w:p w14:paraId="258B98A0" w14:textId="6487720C" w:rsidR="00CE33CB" w:rsidRPr="0068018E" w:rsidRDefault="00CE33CB" w:rsidP="00BC7267">
            <w:pPr>
              <w:spacing w:before="120" w:after="120" w:line="276" w:lineRule="auto"/>
            </w:pPr>
            <w:r w:rsidRPr="0068018E">
              <w:t xml:space="preserve">Applied Linguistics  </w:t>
            </w:r>
            <w:r w:rsidRPr="0068018E">
              <w:sym w:font="Symbol" w:char="F0DE"/>
            </w:r>
          </w:p>
        </w:tc>
        <w:tc>
          <w:tcPr>
            <w:tcW w:w="2479" w:type="dxa"/>
            <w:vAlign w:val="center"/>
          </w:tcPr>
          <w:p w14:paraId="776AF8C8" w14:textId="490FC730" w:rsidR="00CE33CB" w:rsidRPr="0068018E" w:rsidRDefault="00CE33CB" w:rsidP="00BC7267">
            <w:pPr>
              <w:spacing w:before="120" w:after="120" w:line="276" w:lineRule="auto"/>
            </w:pPr>
            <w:r w:rsidRPr="0068018E">
              <w:t>Pedagogy</w:t>
            </w:r>
          </w:p>
        </w:tc>
      </w:tr>
      <w:tr w:rsidR="00CE33CB" w:rsidRPr="0068018E" w14:paraId="0177251C" w14:textId="77777777" w:rsidTr="00130173">
        <w:tc>
          <w:tcPr>
            <w:tcW w:w="4395" w:type="dxa"/>
            <w:vAlign w:val="center"/>
          </w:tcPr>
          <w:p w14:paraId="1A9568F3" w14:textId="4DF257B6" w:rsidR="00CE33CB" w:rsidRPr="0068018E" w:rsidRDefault="00CE33CB" w:rsidP="00BC7267">
            <w:pPr>
              <w:spacing w:before="120" w:after="120" w:line="276" w:lineRule="auto"/>
            </w:pPr>
            <w:r w:rsidRPr="0068018E">
              <w:rPr>
                <w:bCs/>
                <w:iCs/>
              </w:rPr>
              <w:t>Theoretician</w:t>
            </w:r>
          </w:p>
        </w:tc>
        <w:tc>
          <w:tcPr>
            <w:tcW w:w="2872" w:type="dxa"/>
            <w:vAlign w:val="center"/>
          </w:tcPr>
          <w:p w14:paraId="70E7FB41" w14:textId="39826A5F" w:rsidR="00CE33CB" w:rsidRPr="0068018E" w:rsidRDefault="00CE33CB" w:rsidP="00BC7267">
            <w:pPr>
              <w:spacing w:before="120" w:after="120" w:line="276" w:lineRule="auto"/>
            </w:pPr>
            <w:r w:rsidRPr="0068018E">
              <w:rPr>
                <w:bCs/>
                <w:iCs/>
              </w:rPr>
              <w:t>Mediator</w:t>
            </w:r>
          </w:p>
        </w:tc>
        <w:tc>
          <w:tcPr>
            <w:tcW w:w="2479" w:type="dxa"/>
            <w:vAlign w:val="center"/>
          </w:tcPr>
          <w:p w14:paraId="0E9EE9AC" w14:textId="4B840B83" w:rsidR="00CE33CB" w:rsidRPr="0068018E" w:rsidRDefault="00CE33CB" w:rsidP="00BC7267">
            <w:pPr>
              <w:spacing w:before="120" w:after="120" w:line="276" w:lineRule="auto"/>
            </w:pPr>
            <w:r w:rsidRPr="0068018E">
              <w:rPr>
                <w:bCs/>
                <w:iCs/>
              </w:rPr>
              <w:t>Practitioner</w:t>
            </w:r>
          </w:p>
        </w:tc>
      </w:tr>
    </w:tbl>
    <w:p w14:paraId="16B6190B" w14:textId="1524D75B" w:rsidR="002572BC" w:rsidRPr="0068018E" w:rsidRDefault="002572BC" w:rsidP="00BC7267">
      <w:pPr>
        <w:pStyle w:val="Caption"/>
        <w:spacing w:line="276" w:lineRule="auto"/>
      </w:pPr>
    </w:p>
    <w:p w14:paraId="4AFEB002" w14:textId="6C21CD92" w:rsidR="00A32327" w:rsidRPr="009F657E" w:rsidRDefault="00A32327" w:rsidP="00EF4F9D">
      <w:pPr>
        <w:pStyle w:val="Caption"/>
        <w:keepNext/>
        <w:spacing w:after="6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B24390">
        <w:rPr>
          <w:i w:val="0"/>
          <w:noProof/>
          <w:color w:val="auto"/>
          <w:sz w:val="22"/>
        </w:rPr>
        <w:t>2</w:t>
      </w:r>
      <w:r w:rsidRPr="009F657E">
        <w:rPr>
          <w:i w:val="0"/>
          <w:color w:val="auto"/>
          <w:sz w:val="22"/>
        </w:rPr>
        <w:fldChar w:fldCharType="end"/>
      </w:r>
      <w:r w:rsidRPr="009F657E">
        <w:rPr>
          <w:i w:val="0"/>
          <w:color w:val="auto"/>
          <w:sz w:val="22"/>
        </w:rPr>
        <w:t>: Areas of Linguistics</w:t>
      </w:r>
    </w:p>
    <w:tbl>
      <w:tblPr>
        <w:tblStyle w:val="TableGrid"/>
        <w:tblW w:w="0" w:type="auto"/>
        <w:tblInd w:w="108" w:type="dxa"/>
        <w:tblLook w:val="04A0" w:firstRow="1" w:lastRow="0" w:firstColumn="1" w:lastColumn="0" w:noHBand="0" w:noVBand="1"/>
        <w:tblDescription w:val="Basic Areas of Linguistics."/>
      </w:tblPr>
      <w:tblGrid>
        <w:gridCol w:w="3176"/>
        <w:gridCol w:w="3285"/>
        <w:gridCol w:w="3285"/>
      </w:tblGrid>
      <w:tr w:rsidR="00CE33CB" w:rsidRPr="0068018E" w14:paraId="089FD584" w14:textId="77777777" w:rsidTr="00391FB8">
        <w:trPr>
          <w:tblHeader/>
        </w:trPr>
        <w:tc>
          <w:tcPr>
            <w:tcW w:w="3176" w:type="dxa"/>
          </w:tcPr>
          <w:p w14:paraId="2B532289" w14:textId="1C54D7E8" w:rsidR="00CE33CB" w:rsidRPr="0068018E" w:rsidRDefault="00CE33CB" w:rsidP="00BC7267">
            <w:pPr>
              <w:spacing w:before="120" w:after="120" w:line="276" w:lineRule="auto"/>
            </w:pPr>
            <w:r w:rsidRPr="0068018E">
              <w:rPr>
                <w:b/>
                <w:bCs/>
              </w:rPr>
              <w:t>Theoretical linguistics</w:t>
            </w:r>
          </w:p>
        </w:tc>
        <w:tc>
          <w:tcPr>
            <w:tcW w:w="3285" w:type="dxa"/>
          </w:tcPr>
          <w:p w14:paraId="2F60B3F8" w14:textId="7976B6C9" w:rsidR="00CE33CB" w:rsidRPr="0068018E" w:rsidRDefault="00CE33CB" w:rsidP="00BC7267">
            <w:pPr>
              <w:spacing w:before="120" w:after="120" w:line="276" w:lineRule="auto"/>
            </w:pPr>
            <w:r w:rsidRPr="0068018E">
              <w:rPr>
                <w:b/>
                <w:bCs/>
              </w:rPr>
              <w:t xml:space="preserve">Interdisciplinary linguistics </w:t>
            </w:r>
          </w:p>
        </w:tc>
        <w:tc>
          <w:tcPr>
            <w:tcW w:w="3285" w:type="dxa"/>
          </w:tcPr>
          <w:p w14:paraId="2BE4EE89" w14:textId="7293CD8E" w:rsidR="00CE33CB" w:rsidRPr="0068018E" w:rsidRDefault="00CE33CB" w:rsidP="00BC7267">
            <w:pPr>
              <w:spacing w:before="120" w:after="120" w:line="276" w:lineRule="auto"/>
            </w:pPr>
            <w:r w:rsidRPr="0068018E">
              <w:rPr>
                <w:b/>
                <w:bCs/>
              </w:rPr>
              <w:t xml:space="preserve">Applied linguistics </w:t>
            </w:r>
          </w:p>
        </w:tc>
      </w:tr>
      <w:tr w:rsidR="00CE33CB" w:rsidRPr="0068018E" w14:paraId="227E6AAC" w14:textId="77777777" w:rsidTr="00130173">
        <w:tc>
          <w:tcPr>
            <w:tcW w:w="3176" w:type="dxa"/>
          </w:tcPr>
          <w:p w14:paraId="7FFAB548" w14:textId="7AD67D28" w:rsidR="00CE33CB" w:rsidRPr="0068018E" w:rsidRDefault="00CE33CB" w:rsidP="00BC7267">
            <w:pPr>
              <w:pStyle w:val="ListParagraph"/>
              <w:numPr>
                <w:ilvl w:val="0"/>
                <w:numId w:val="24"/>
              </w:numPr>
              <w:spacing w:before="120" w:after="120" w:line="276" w:lineRule="auto"/>
              <w:ind w:left="427"/>
            </w:pPr>
            <w:r w:rsidRPr="0068018E">
              <w:t>Phonology</w:t>
            </w:r>
            <w:r w:rsidR="00EF4F9D" w:rsidRPr="0068018E">
              <w:t>,</w:t>
            </w:r>
          </w:p>
          <w:p w14:paraId="500986CA" w14:textId="118C5741" w:rsidR="00CE33CB" w:rsidRPr="0068018E" w:rsidRDefault="00CE33CB" w:rsidP="00BC7267">
            <w:pPr>
              <w:pStyle w:val="ListParagraph"/>
              <w:numPr>
                <w:ilvl w:val="0"/>
                <w:numId w:val="24"/>
              </w:numPr>
              <w:spacing w:before="120" w:after="120" w:line="276" w:lineRule="auto"/>
              <w:ind w:left="427"/>
            </w:pPr>
            <w:r w:rsidRPr="0068018E">
              <w:t>Morphology</w:t>
            </w:r>
            <w:r w:rsidR="00EF4F9D" w:rsidRPr="0068018E">
              <w:t>,</w:t>
            </w:r>
          </w:p>
          <w:p w14:paraId="1884C223" w14:textId="2E0F0A88" w:rsidR="00CE33CB" w:rsidRPr="0068018E" w:rsidRDefault="00CE33CB" w:rsidP="00BC7267">
            <w:pPr>
              <w:pStyle w:val="ListParagraph"/>
              <w:numPr>
                <w:ilvl w:val="0"/>
                <w:numId w:val="24"/>
              </w:numPr>
              <w:spacing w:before="120" w:after="120" w:line="276" w:lineRule="auto"/>
              <w:ind w:left="427"/>
            </w:pPr>
            <w:r w:rsidRPr="0068018E">
              <w:t>Syntax &amp; structural grammar</w:t>
            </w:r>
            <w:r w:rsidR="00EF4F9D" w:rsidRPr="0068018E">
              <w:t>,</w:t>
            </w:r>
          </w:p>
          <w:p w14:paraId="38186885" w14:textId="1213D8E7" w:rsidR="00CE33CB" w:rsidRPr="0068018E" w:rsidRDefault="00CE33CB" w:rsidP="00BC7267">
            <w:pPr>
              <w:pStyle w:val="ListParagraph"/>
              <w:numPr>
                <w:ilvl w:val="0"/>
                <w:numId w:val="24"/>
              </w:numPr>
              <w:spacing w:before="120" w:after="120" w:line="276" w:lineRule="auto"/>
              <w:ind w:left="427"/>
            </w:pPr>
            <w:r w:rsidRPr="0068018E">
              <w:t>Semantics</w:t>
            </w:r>
            <w:r w:rsidR="00EF4F9D" w:rsidRPr="0068018E">
              <w:t>,</w:t>
            </w:r>
          </w:p>
          <w:p w14:paraId="76CED0F6" w14:textId="0F7F7CBC" w:rsidR="00CE33CB" w:rsidRPr="0068018E" w:rsidRDefault="00EF4F9D" w:rsidP="00BC7267">
            <w:pPr>
              <w:pStyle w:val="ListParagraph"/>
              <w:numPr>
                <w:ilvl w:val="0"/>
                <w:numId w:val="24"/>
              </w:numPr>
              <w:spacing w:before="120" w:after="120" w:line="276" w:lineRule="auto"/>
              <w:ind w:left="427"/>
            </w:pPr>
            <w:r w:rsidRPr="0068018E">
              <w:t>Historical linguistics.</w:t>
            </w:r>
          </w:p>
        </w:tc>
        <w:tc>
          <w:tcPr>
            <w:tcW w:w="3285" w:type="dxa"/>
          </w:tcPr>
          <w:p w14:paraId="6D8A7D4B" w14:textId="28E0FAC3" w:rsidR="00A32327" w:rsidRPr="0068018E" w:rsidRDefault="00A32327" w:rsidP="00BC7267">
            <w:pPr>
              <w:pStyle w:val="ListParagraph"/>
              <w:numPr>
                <w:ilvl w:val="0"/>
                <w:numId w:val="25"/>
              </w:numPr>
              <w:spacing w:before="120" w:after="120" w:line="276" w:lineRule="auto"/>
              <w:ind w:left="383"/>
            </w:pPr>
            <w:r w:rsidRPr="0068018E">
              <w:t>Psycholinguistics</w:t>
            </w:r>
            <w:r w:rsidR="00EF4F9D" w:rsidRPr="0068018E">
              <w:t>,</w:t>
            </w:r>
          </w:p>
          <w:p w14:paraId="74F5A805" w14:textId="5A00C2BC" w:rsidR="00A32327" w:rsidRPr="0068018E" w:rsidRDefault="00A32327" w:rsidP="00BC7267">
            <w:pPr>
              <w:pStyle w:val="ListParagraph"/>
              <w:numPr>
                <w:ilvl w:val="0"/>
                <w:numId w:val="25"/>
              </w:numPr>
              <w:spacing w:before="120" w:after="120" w:line="276" w:lineRule="auto"/>
              <w:ind w:left="383"/>
            </w:pPr>
            <w:r w:rsidRPr="0068018E">
              <w:t>Sociolinguistics</w:t>
            </w:r>
            <w:r w:rsidR="00EF4F9D" w:rsidRPr="0068018E">
              <w:t>,</w:t>
            </w:r>
          </w:p>
          <w:p w14:paraId="22103992" w14:textId="6A3B9377" w:rsidR="00A32327" w:rsidRPr="0068018E" w:rsidRDefault="00A32327" w:rsidP="00BC7267">
            <w:pPr>
              <w:pStyle w:val="ListParagraph"/>
              <w:numPr>
                <w:ilvl w:val="0"/>
                <w:numId w:val="25"/>
              </w:numPr>
              <w:spacing w:before="120" w:after="120" w:line="276" w:lineRule="auto"/>
              <w:ind w:left="383"/>
            </w:pPr>
            <w:r w:rsidRPr="0068018E">
              <w:t>Pragmatics</w:t>
            </w:r>
            <w:r w:rsidR="00EF4F9D" w:rsidRPr="0068018E">
              <w:t>,</w:t>
            </w:r>
          </w:p>
          <w:p w14:paraId="012AD3F3" w14:textId="0A952F06" w:rsidR="00A32327" w:rsidRPr="0068018E" w:rsidRDefault="00A32327" w:rsidP="00BC7267">
            <w:pPr>
              <w:pStyle w:val="ListParagraph"/>
              <w:numPr>
                <w:ilvl w:val="0"/>
                <w:numId w:val="25"/>
              </w:numPr>
              <w:spacing w:before="120" w:after="120" w:line="276" w:lineRule="auto"/>
              <w:ind w:left="383"/>
            </w:pPr>
            <w:r w:rsidRPr="0068018E">
              <w:t>Discourse analysis</w:t>
            </w:r>
            <w:r w:rsidR="00EF4F9D" w:rsidRPr="0068018E">
              <w:t>,</w:t>
            </w:r>
          </w:p>
          <w:p w14:paraId="77336D6B" w14:textId="1839B726" w:rsidR="00CE33CB" w:rsidRPr="0068018E" w:rsidRDefault="00A32327" w:rsidP="00BC7267">
            <w:pPr>
              <w:pStyle w:val="ListParagraph"/>
              <w:numPr>
                <w:ilvl w:val="0"/>
                <w:numId w:val="25"/>
              </w:numPr>
              <w:spacing w:before="120" w:after="120" w:line="276" w:lineRule="auto"/>
              <w:ind w:left="383"/>
            </w:pPr>
            <w:r w:rsidRPr="0068018E">
              <w:t>Computational [and corpus] linguistics</w:t>
            </w:r>
            <w:r w:rsidR="00EF4F9D" w:rsidRPr="0068018E">
              <w:t>.</w:t>
            </w:r>
          </w:p>
        </w:tc>
        <w:tc>
          <w:tcPr>
            <w:tcW w:w="3285" w:type="dxa"/>
          </w:tcPr>
          <w:p w14:paraId="2E56D284" w14:textId="7933E898" w:rsidR="00A32327" w:rsidRPr="0068018E" w:rsidRDefault="00A32327" w:rsidP="00BC7267">
            <w:pPr>
              <w:pStyle w:val="ListParagraph"/>
              <w:numPr>
                <w:ilvl w:val="0"/>
                <w:numId w:val="25"/>
              </w:numPr>
              <w:spacing w:before="120" w:after="120" w:line="276" w:lineRule="auto"/>
              <w:ind w:left="428"/>
            </w:pPr>
            <w:r w:rsidRPr="0068018E">
              <w:t>Applied Linguistics to language education</w:t>
            </w:r>
            <w:r w:rsidR="00EF4F9D" w:rsidRPr="0068018E">
              <w:t>,</w:t>
            </w:r>
          </w:p>
          <w:p w14:paraId="53D6E4AC" w14:textId="576F0D79" w:rsidR="00A32327" w:rsidRPr="0068018E" w:rsidRDefault="00A32327" w:rsidP="00BC7267">
            <w:pPr>
              <w:pStyle w:val="ListParagraph"/>
              <w:numPr>
                <w:ilvl w:val="0"/>
                <w:numId w:val="25"/>
              </w:numPr>
              <w:spacing w:before="120" w:after="120" w:line="276" w:lineRule="auto"/>
              <w:ind w:left="428"/>
            </w:pPr>
            <w:r w:rsidRPr="0068018E">
              <w:t>Applied linguistics to foreign language education</w:t>
            </w:r>
            <w:r w:rsidR="00EF4F9D" w:rsidRPr="0068018E">
              <w:t>,</w:t>
            </w:r>
          </w:p>
          <w:p w14:paraId="760F88B3" w14:textId="5A64B758" w:rsidR="00A32327" w:rsidRPr="0068018E" w:rsidRDefault="00A32327" w:rsidP="00BC7267">
            <w:pPr>
              <w:pStyle w:val="ListParagraph"/>
              <w:numPr>
                <w:ilvl w:val="0"/>
                <w:numId w:val="25"/>
              </w:numPr>
              <w:spacing w:before="120" w:after="120" w:line="276" w:lineRule="auto"/>
              <w:ind w:left="428"/>
            </w:pPr>
            <w:r w:rsidRPr="0068018E">
              <w:t>Translation studies</w:t>
            </w:r>
            <w:r w:rsidR="00EF4F9D" w:rsidRPr="0068018E">
              <w:t>,</w:t>
            </w:r>
          </w:p>
          <w:p w14:paraId="0AF98C0C" w14:textId="64DA8362" w:rsidR="00CE33CB" w:rsidRPr="0068018E" w:rsidRDefault="00A32327" w:rsidP="00BC7267">
            <w:pPr>
              <w:pStyle w:val="ListParagraph"/>
              <w:numPr>
                <w:ilvl w:val="0"/>
                <w:numId w:val="25"/>
              </w:numPr>
              <w:spacing w:before="120" w:after="120" w:line="276" w:lineRule="auto"/>
              <w:ind w:left="428"/>
            </w:pPr>
            <w:r w:rsidRPr="0068018E">
              <w:t>Lexicography</w:t>
            </w:r>
            <w:r w:rsidR="00EF4F9D" w:rsidRPr="0068018E">
              <w:t>.</w:t>
            </w:r>
          </w:p>
        </w:tc>
      </w:tr>
    </w:tbl>
    <w:p w14:paraId="7902A253" w14:textId="77777777" w:rsidR="00CE33CB" w:rsidRPr="0068018E" w:rsidRDefault="00CE33CB" w:rsidP="00BC7267"/>
    <w:p w14:paraId="0695F911" w14:textId="7556F134" w:rsidR="002572BC" w:rsidRPr="0068018E" w:rsidRDefault="002572BC" w:rsidP="00527B3D">
      <w:pPr>
        <w:spacing w:after="60"/>
        <w:rPr>
          <w:b/>
        </w:rPr>
      </w:pPr>
      <w:r w:rsidRPr="0068018E">
        <w:rPr>
          <w:b/>
        </w:rPr>
        <w:t>Task 4</w:t>
      </w:r>
      <w:r w:rsidR="00527B3D">
        <w:rPr>
          <w:b/>
        </w:rPr>
        <w:t>:</w:t>
      </w:r>
    </w:p>
    <w:p w14:paraId="4280C62F" w14:textId="67268BAD" w:rsidR="002572BC" w:rsidRPr="0068018E" w:rsidRDefault="002572BC" w:rsidP="00BC7267">
      <w:r w:rsidRPr="0068018E">
        <w:t>Now look at another way of categorizing areas of linguistic study and think about th</w:t>
      </w:r>
      <w:r w:rsidR="00CD5064" w:rsidRPr="0068018E">
        <w:t>e differences with the categoris</w:t>
      </w:r>
      <w:r w:rsidRPr="0068018E">
        <w:t xml:space="preserve">ation in Table 2. </w:t>
      </w:r>
    </w:p>
    <w:p w14:paraId="06A81136" w14:textId="6ED868B6" w:rsidR="00A32327" w:rsidRDefault="00A32327"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B24390">
        <w:rPr>
          <w:i w:val="0"/>
          <w:noProof/>
          <w:color w:val="auto"/>
          <w:sz w:val="22"/>
        </w:rPr>
        <w:t>3</w:t>
      </w:r>
      <w:r w:rsidRPr="009F657E">
        <w:rPr>
          <w:i w:val="0"/>
          <w:color w:val="auto"/>
          <w:sz w:val="22"/>
        </w:rPr>
        <w:fldChar w:fldCharType="end"/>
      </w:r>
      <w:r w:rsidRPr="009F657E">
        <w:rPr>
          <w:i w:val="0"/>
          <w:color w:val="auto"/>
          <w:sz w:val="22"/>
        </w:rPr>
        <w:t>: Ways of Studying Language</w:t>
      </w:r>
    </w:p>
    <w:tbl>
      <w:tblPr>
        <w:tblStyle w:val="TableGrid"/>
        <w:tblW w:w="0" w:type="auto"/>
        <w:tblInd w:w="108" w:type="dxa"/>
        <w:tblLook w:val="04A0" w:firstRow="1" w:lastRow="0" w:firstColumn="1" w:lastColumn="0" w:noHBand="0" w:noVBand="1"/>
        <w:tblDescription w:val="Ways of Studying Language"/>
      </w:tblPr>
      <w:tblGrid>
        <w:gridCol w:w="4927"/>
        <w:gridCol w:w="4819"/>
      </w:tblGrid>
      <w:tr w:rsidR="00990BF3" w:rsidRPr="0068018E" w14:paraId="004D035B" w14:textId="77777777" w:rsidTr="000E3338">
        <w:tc>
          <w:tcPr>
            <w:tcW w:w="4927" w:type="dxa"/>
          </w:tcPr>
          <w:p w14:paraId="18EF4584" w14:textId="77777777" w:rsidR="00990BF3" w:rsidRPr="0068018E" w:rsidRDefault="00990BF3" w:rsidP="000E3338">
            <w:pPr>
              <w:spacing w:before="60" w:after="60" w:line="276" w:lineRule="auto"/>
              <w:rPr>
                <w:b/>
              </w:rPr>
            </w:pPr>
            <w:r w:rsidRPr="0068018E">
              <w:rPr>
                <w:b/>
              </w:rPr>
              <w:t>Synchronic study of language</w:t>
            </w:r>
          </w:p>
        </w:tc>
        <w:tc>
          <w:tcPr>
            <w:tcW w:w="4819" w:type="dxa"/>
          </w:tcPr>
          <w:p w14:paraId="2E4AA29C" w14:textId="77777777" w:rsidR="00990BF3" w:rsidRPr="0068018E" w:rsidRDefault="00990BF3" w:rsidP="000E3338">
            <w:pPr>
              <w:spacing w:before="60" w:after="60" w:line="276" w:lineRule="auto"/>
              <w:rPr>
                <w:b/>
              </w:rPr>
            </w:pPr>
            <w:r w:rsidRPr="0068018E">
              <w:rPr>
                <w:b/>
              </w:rPr>
              <w:t>Diachronic study of language</w:t>
            </w:r>
          </w:p>
        </w:tc>
      </w:tr>
      <w:tr w:rsidR="00990BF3" w:rsidRPr="0068018E" w14:paraId="3FBFBC99" w14:textId="77777777" w:rsidTr="000E3338">
        <w:tc>
          <w:tcPr>
            <w:tcW w:w="4927" w:type="dxa"/>
          </w:tcPr>
          <w:p w14:paraId="258674E1" w14:textId="77777777" w:rsidR="00990BF3" w:rsidRPr="0068018E" w:rsidRDefault="00990BF3" w:rsidP="000E3338">
            <w:pPr>
              <w:pStyle w:val="ListParagraph"/>
              <w:numPr>
                <w:ilvl w:val="0"/>
                <w:numId w:val="27"/>
              </w:numPr>
              <w:spacing w:before="60" w:after="60" w:line="276" w:lineRule="auto"/>
              <w:ind w:left="427"/>
              <w:contextualSpacing w:val="0"/>
            </w:pPr>
            <w:r w:rsidRPr="0068018E">
              <w:t>Study of the formal properties of language.</w:t>
            </w:r>
          </w:p>
          <w:p w14:paraId="323EA5C5" w14:textId="77777777" w:rsidR="00990BF3" w:rsidRPr="0068018E" w:rsidRDefault="00990BF3" w:rsidP="000E3338">
            <w:pPr>
              <w:pStyle w:val="ListParagraph"/>
              <w:numPr>
                <w:ilvl w:val="0"/>
                <w:numId w:val="27"/>
              </w:numPr>
              <w:spacing w:before="60" w:after="60" w:line="276" w:lineRule="auto"/>
              <w:ind w:left="427"/>
              <w:contextualSpacing w:val="0"/>
            </w:pPr>
            <w:r w:rsidRPr="0068018E">
              <w:t>Study of meaning in and/or through language.</w:t>
            </w:r>
          </w:p>
          <w:p w14:paraId="286A4A1D" w14:textId="77777777" w:rsidR="00990BF3" w:rsidRPr="0068018E" w:rsidRDefault="00990BF3" w:rsidP="000E3338">
            <w:pPr>
              <w:pStyle w:val="ListParagraph"/>
              <w:numPr>
                <w:ilvl w:val="0"/>
                <w:numId w:val="27"/>
              </w:numPr>
              <w:spacing w:before="60" w:after="60" w:line="276" w:lineRule="auto"/>
              <w:ind w:left="427"/>
              <w:contextualSpacing w:val="0"/>
            </w:pPr>
            <w:r w:rsidRPr="0068018E">
              <w:t>The study of the use of language (by users / in texts).</w:t>
            </w:r>
          </w:p>
        </w:tc>
        <w:tc>
          <w:tcPr>
            <w:tcW w:w="4819" w:type="dxa"/>
          </w:tcPr>
          <w:p w14:paraId="10AA0252" w14:textId="77777777" w:rsidR="00990BF3" w:rsidRPr="0068018E" w:rsidRDefault="00990BF3" w:rsidP="000E3338">
            <w:pPr>
              <w:pStyle w:val="ListParagraph"/>
              <w:numPr>
                <w:ilvl w:val="0"/>
                <w:numId w:val="27"/>
              </w:numPr>
              <w:spacing w:before="60" w:after="60" w:line="276" w:lineRule="auto"/>
              <w:ind w:left="450"/>
              <w:contextualSpacing w:val="0"/>
              <w:rPr>
                <w:bCs/>
              </w:rPr>
            </w:pPr>
            <w:r w:rsidRPr="0068018E">
              <w:rPr>
                <w:bCs/>
              </w:rPr>
              <w:t>The history of language.</w:t>
            </w:r>
          </w:p>
          <w:p w14:paraId="6527B7B6" w14:textId="77777777" w:rsidR="00990BF3" w:rsidRPr="0068018E" w:rsidRDefault="00990BF3" w:rsidP="000E3338">
            <w:pPr>
              <w:pStyle w:val="ListParagraph"/>
              <w:numPr>
                <w:ilvl w:val="0"/>
                <w:numId w:val="27"/>
              </w:numPr>
              <w:spacing w:before="60" w:after="60" w:line="276" w:lineRule="auto"/>
              <w:ind w:left="450"/>
              <w:contextualSpacing w:val="0"/>
              <w:rPr>
                <w:bCs/>
              </w:rPr>
            </w:pPr>
            <w:r w:rsidRPr="0068018E">
              <w:rPr>
                <w:bCs/>
              </w:rPr>
              <w:t>The study of language birth, death, development and change over time.</w:t>
            </w:r>
          </w:p>
        </w:tc>
      </w:tr>
      <w:tr w:rsidR="00990BF3" w:rsidRPr="0068018E" w14:paraId="42C2556D" w14:textId="77777777" w:rsidTr="000E3338">
        <w:tc>
          <w:tcPr>
            <w:tcW w:w="4927" w:type="dxa"/>
          </w:tcPr>
          <w:p w14:paraId="39B3209C" w14:textId="77777777" w:rsidR="00990BF3" w:rsidRPr="0068018E" w:rsidRDefault="00990BF3" w:rsidP="000E3338">
            <w:pPr>
              <w:spacing w:before="60" w:after="60" w:line="276" w:lineRule="auto"/>
              <w:rPr>
                <w:b/>
              </w:rPr>
            </w:pPr>
            <w:r w:rsidRPr="0068018E">
              <w:rPr>
                <w:b/>
              </w:rPr>
              <w:t xml:space="preserve">Psycholinguistic study of language: Language acquisition </w:t>
            </w:r>
          </w:p>
        </w:tc>
        <w:tc>
          <w:tcPr>
            <w:tcW w:w="4819" w:type="dxa"/>
          </w:tcPr>
          <w:p w14:paraId="27F6D126" w14:textId="77777777" w:rsidR="00990BF3" w:rsidRPr="0068018E" w:rsidRDefault="00990BF3" w:rsidP="000E3338">
            <w:pPr>
              <w:spacing w:before="60" w:after="60" w:line="276" w:lineRule="auto"/>
              <w:rPr>
                <w:b/>
              </w:rPr>
            </w:pPr>
            <w:r w:rsidRPr="0068018E">
              <w:rPr>
                <w:b/>
              </w:rPr>
              <w:t>Psycholinguistic study of language: The development of cognition / knowledge</w:t>
            </w:r>
          </w:p>
        </w:tc>
      </w:tr>
      <w:tr w:rsidR="00990BF3" w:rsidRPr="0068018E" w14:paraId="3F4937B1" w14:textId="77777777" w:rsidTr="000E3338">
        <w:tc>
          <w:tcPr>
            <w:tcW w:w="4927" w:type="dxa"/>
          </w:tcPr>
          <w:p w14:paraId="34542066"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acquired by human beings.</w:t>
            </w:r>
          </w:p>
          <w:p w14:paraId="1A6BAED1"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learned by groups or individuals.</w:t>
            </w:r>
          </w:p>
          <w:p w14:paraId="301E3F86"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competence and literacy are developed.</w:t>
            </w:r>
          </w:p>
          <w:p w14:paraId="1377C8FB" w14:textId="77777777" w:rsidR="00990BF3" w:rsidRPr="0068018E" w:rsidRDefault="00990BF3" w:rsidP="000E3338">
            <w:pPr>
              <w:pStyle w:val="ListParagraph"/>
              <w:numPr>
                <w:ilvl w:val="0"/>
                <w:numId w:val="27"/>
              </w:numPr>
              <w:spacing w:before="60" w:after="60" w:line="276" w:lineRule="auto"/>
              <w:ind w:left="427"/>
              <w:contextualSpacing w:val="0"/>
            </w:pPr>
            <w:r w:rsidRPr="0068018E">
              <w:lastRenderedPageBreak/>
              <w:t xml:space="preserve">How bilinguals or </w:t>
            </w:r>
            <w:proofErr w:type="spellStart"/>
            <w:r w:rsidRPr="0068018E">
              <w:t>plurilinguals</w:t>
            </w:r>
            <w:proofErr w:type="spellEnd"/>
            <w:r w:rsidRPr="0068018E">
              <w:t xml:space="preserve"> function.</w:t>
            </w:r>
          </w:p>
        </w:tc>
        <w:tc>
          <w:tcPr>
            <w:tcW w:w="4819" w:type="dxa"/>
          </w:tcPr>
          <w:p w14:paraId="7565FBBA" w14:textId="77777777" w:rsidR="00990BF3" w:rsidRPr="0068018E" w:rsidRDefault="00990BF3" w:rsidP="000E3338">
            <w:pPr>
              <w:pStyle w:val="ListParagraph"/>
              <w:numPr>
                <w:ilvl w:val="0"/>
                <w:numId w:val="27"/>
              </w:numPr>
              <w:spacing w:before="60" w:after="60" w:line="276" w:lineRule="auto"/>
              <w:ind w:left="427"/>
              <w:contextualSpacing w:val="0"/>
            </w:pPr>
            <w:r w:rsidRPr="0068018E">
              <w:lastRenderedPageBreak/>
              <w:t>The operations of the mind/brain and the body.</w:t>
            </w:r>
          </w:p>
          <w:p w14:paraId="647717C3"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information is stored and retained.</w:t>
            </w:r>
          </w:p>
          <w:p w14:paraId="47D78428"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meaning is perceived and transmitted.</w:t>
            </w:r>
          </w:p>
          <w:p w14:paraId="31F5D716" w14:textId="77777777" w:rsidR="00990BF3" w:rsidRPr="0068018E" w:rsidRDefault="00990BF3" w:rsidP="000E3338">
            <w:pPr>
              <w:pStyle w:val="ListParagraph"/>
              <w:numPr>
                <w:ilvl w:val="0"/>
                <w:numId w:val="27"/>
              </w:numPr>
              <w:spacing w:before="60" w:after="60" w:line="276" w:lineRule="auto"/>
              <w:ind w:left="427"/>
              <w:contextualSpacing w:val="0"/>
            </w:pPr>
            <w:r w:rsidRPr="0068018E">
              <w:t xml:space="preserve">Language and the affective domain / </w:t>
            </w:r>
            <w:r w:rsidRPr="0068018E">
              <w:lastRenderedPageBreak/>
              <w:t>emotion.</w:t>
            </w:r>
          </w:p>
        </w:tc>
      </w:tr>
      <w:tr w:rsidR="00990BF3" w:rsidRPr="0068018E" w14:paraId="2672AF19" w14:textId="77777777" w:rsidTr="000E3338">
        <w:tc>
          <w:tcPr>
            <w:tcW w:w="4927" w:type="dxa"/>
          </w:tcPr>
          <w:p w14:paraId="76EA4CD3" w14:textId="77777777" w:rsidR="00990BF3" w:rsidRPr="0068018E" w:rsidRDefault="00990BF3" w:rsidP="000E3338">
            <w:pPr>
              <w:spacing w:before="60" w:after="60" w:line="276" w:lineRule="auto"/>
            </w:pPr>
            <w:r w:rsidRPr="0068018E">
              <w:rPr>
                <w:b/>
              </w:rPr>
              <w:lastRenderedPageBreak/>
              <w:t>Sociolinguistic study of language: Language use</w:t>
            </w:r>
          </w:p>
        </w:tc>
        <w:tc>
          <w:tcPr>
            <w:tcW w:w="4819" w:type="dxa"/>
          </w:tcPr>
          <w:p w14:paraId="15923E74" w14:textId="77777777" w:rsidR="00990BF3" w:rsidRPr="0068018E" w:rsidRDefault="00990BF3" w:rsidP="000E3338">
            <w:pPr>
              <w:spacing w:before="60" w:after="60" w:line="276" w:lineRule="auto"/>
            </w:pPr>
            <w:r w:rsidRPr="0068018E">
              <w:rPr>
                <w:b/>
              </w:rPr>
              <w:t>Sociolinguistic study of language: Language in society</w:t>
            </w:r>
          </w:p>
        </w:tc>
      </w:tr>
      <w:tr w:rsidR="00990BF3" w:rsidRPr="0068018E" w14:paraId="196B0828" w14:textId="77777777" w:rsidTr="000E3338">
        <w:tc>
          <w:tcPr>
            <w:tcW w:w="4927" w:type="dxa"/>
          </w:tcPr>
          <w:p w14:paraId="18B42C73"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used by social agents/subjects/individuals.</w:t>
            </w:r>
          </w:p>
          <w:p w14:paraId="5319ED80"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operates in different sociocultural contexts.</w:t>
            </w:r>
          </w:p>
          <w:p w14:paraId="24B92A68"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operates in discourse and text.</w:t>
            </w:r>
          </w:p>
          <w:p w14:paraId="6E9CA8A0"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Language-thought and how it is represented.</w:t>
            </w:r>
          </w:p>
          <w:p w14:paraId="0AFE01F5" w14:textId="77777777" w:rsidR="00990BF3" w:rsidRPr="0068018E" w:rsidRDefault="00990BF3" w:rsidP="000E3338">
            <w:pPr>
              <w:pStyle w:val="ListParagraph"/>
              <w:numPr>
                <w:ilvl w:val="0"/>
                <w:numId w:val="27"/>
              </w:numPr>
              <w:spacing w:before="60" w:after="60" w:line="276" w:lineRule="auto"/>
              <w:ind w:left="427"/>
              <w:contextualSpacing w:val="0"/>
            </w:pPr>
            <w:r w:rsidRPr="0068018E">
              <w:t>Functions of language encoding and expressing social, ideological, political meanings.</w:t>
            </w:r>
          </w:p>
        </w:tc>
        <w:tc>
          <w:tcPr>
            <w:tcW w:w="4819" w:type="dxa"/>
          </w:tcPr>
          <w:p w14:paraId="4D9DC2D5" w14:textId="77777777" w:rsidR="00990BF3" w:rsidRPr="0068018E" w:rsidRDefault="00990BF3" w:rsidP="000E3338">
            <w:pPr>
              <w:pStyle w:val="ListParagraph"/>
              <w:numPr>
                <w:ilvl w:val="0"/>
                <w:numId w:val="27"/>
              </w:numPr>
              <w:spacing w:before="60" w:after="60" w:line="276" w:lineRule="auto"/>
              <w:ind w:left="427"/>
              <w:contextualSpacing w:val="0"/>
            </w:pPr>
            <w:r w:rsidRPr="0068018E">
              <w:t xml:space="preserve">Regional and social varieties of language. </w:t>
            </w:r>
          </w:p>
          <w:p w14:paraId="38485360" w14:textId="77777777" w:rsidR="00990BF3" w:rsidRPr="0068018E" w:rsidRDefault="00990BF3" w:rsidP="000E3338">
            <w:pPr>
              <w:pStyle w:val="ListParagraph"/>
              <w:numPr>
                <w:ilvl w:val="0"/>
                <w:numId w:val="27"/>
              </w:numPr>
              <w:spacing w:before="60" w:after="60" w:line="276" w:lineRule="auto"/>
              <w:ind w:left="427"/>
              <w:contextualSpacing w:val="0"/>
            </w:pPr>
            <w:r w:rsidRPr="0068018E">
              <w:t>Attitudes to language.</w:t>
            </w:r>
          </w:p>
          <w:p w14:paraId="49B3563A" w14:textId="77777777" w:rsidR="00990BF3" w:rsidRPr="0068018E" w:rsidRDefault="00990BF3" w:rsidP="000E3338">
            <w:pPr>
              <w:pStyle w:val="ListParagraph"/>
              <w:numPr>
                <w:ilvl w:val="0"/>
                <w:numId w:val="27"/>
              </w:numPr>
              <w:spacing w:before="60" w:after="60" w:line="276" w:lineRule="auto"/>
              <w:ind w:left="427"/>
              <w:contextualSpacing w:val="0"/>
            </w:pPr>
            <w:r w:rsidRPr="0068018E">
              <w:t>Conflict over language(s).</w:t>
            </w:r>
          </w:p>
          <w:p w14:paraId="7FFFCC6D" w14:textId="77777777" w:rsidR="00990BF3" w:rsidRPr="0068018E" w:rsidRDefault="00990BF3" w:rsidP="000E3338">
            <w:pPr>
              <w:pStyle w:val="ListParagraph"/>
              <w:numPr>
                <w:ilvl w:val="0"/>
                <w:numId w:val="27"/>
              </w:numPr>
              <w:spacing w:before="60" w:after="60" w:line="276" w:lineRule="auto"/>
              <w:ind w:left="427"/>
              <w:contextualSpacing w:val="0"/>
            </w:pPr>
            <w:r w:rsidRPr="0068018E">
              <w:t>Planning, protecting, promoting language(s).</w:t>
            </w:r>
          </w:p>
          <w:p w14:paraId="13527E3E"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as a marker of identity.</w:t>
            </w:r>
          </w:p>
          <w:p w14:paraId="5EC1C1C0"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and social stratification, gender, age.</w:t>
            </w:r>
          </w:p>
          <w:p w14:paraId="4A32C98D"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across cultures.</w:t>
            </w:r>
          </w:p>
        </w:tc>
      </w:tr>
    </w:tbl>
    <w:p w14:paraId="357F7385" w14:textId="77777777" w:rsidR="00990BF3" w:rsidRPr="00990BF3" w:rsidRDefault="00990BF3" w:rsidP="00990BF3"/>
    <w:p w14:paraId="0431013A" w14:textId="25D5D9B6" w:rsidR="002572BC" w:rsidRPr="0068018E" w:rsidRDefault="002572BC" w:rsidP="00BC7267">
      <w:pPr>
        <w:pStyle w:val="Heading1"/>
      </w:pPr>
      <w:bookmarkStart w:id="9" w:name="_Toc426320226"/>
      <w:bookmarkStart w:id="10" w:name="_Toc426320236"/>
      <w:bookmarkStart w:id="11" w:name="_Toc426390461"/>
      <w:bookmarkStart w:id="12" w:name="_Toc429089329"/>
      <w:r w:rsidRPr="0068018E">
        <w:t>What is the field of Applied Linguistics concerned with?</w:t>
      </w:r>
      <w:bookmarkEnd w:id="9"/>
      <w:bookmarkEnd w:id="10"/>
      <w:bookmarkEnd w:id="11"/>
      <w:bookmarkEnd w:id="12"/>
      <w:r w:rsidRPr="0068018E">
        <w:t xml:space="preserve"> </w:t>
      </w:r>
    </w:p>
    <w:p w14:paraId="6708C54A" w14:textId="77777777" w:rsidR="002572BC" w:rsidRPr="0068018E" w:rsidRDefault="002572BC" w:rsidP="00BC7267">
      <w:r w:rsidRPr="0068018E">
        <w:t xml:space="preserve">Because much of the work in the area deals with foreign language teaching, Applied Linguistics is often perceived as the field that uses insights from Linguistics for the benefit of foreign language education. However, such a view overlooks a great deal of important contributions of Applied Linguistics to a significant number of other areas, including studies in feminism (Feminist Linguistics), artificial intelligence and information technology (Computational and Corpus Linguistics), ecological studies (Eco-linguistics), Lexicography, Language planning and policy. Cook (2003: 8) presents a list of areas that concern Applied Linguistics and divides this list into three categories with their subsequent subcategories as in Table 6 below. </w:t>
      </w:r>
    </w:p>
    <w:p w14:paraId="5FCD8E54" w14:textId="03826750" w:rsidR="002572BC" w:rsidRPr="0068018E" w:rsidRDefault="002572BC" w:rsidP="00527B3D">
      <w:pPr>
        <w:spacing w:after="60"/>
        <w:rPr>
          <w:b/>
        </w:rPr>
      </w:pPr>
      <w:r w:rsidRPr="0068018E">
        <w:rPr>
          <w:b/>
        </w:rPr>
        <w:t>Task 5</w:t>
      </w:r>
      <w:r w:rsidR="00527B3D">
        <w:rPr>
          <w:b/>
        </w:rPr>
        <w:t>:</w:t>
      </w:r>
    </w:p>
    <w:p w14:paraId="6BDA0D78" w14:textId="6B1C8175" w:rsidR="002572BC" w:rsidRPr="0068018E" w:rsidRDefault="002572BC" w:rsidP="00BC7267">
      <w:r w:rsidRPr="0068018E">
        <w:t>Taking into account what you know, think about Applied Linguistics in a broader perspective –as “problem-based researching into communication mediated issues in social life” (</w:t>
      </w:r>
      <w:proofErr w:type="spellStart"/>
      <w:r w:rsidRPr="0068018E">
        <w:t>Candlin</w:t>
      </w:r>
      <w:proofErr w:type="spellEnd"/>
      <w:r w:rsidRPr="0068018E">
        <w:t>, in Sealy and Carter 2004: 17)– and thinking of additional areas, such as Literacy studies, Bilingualism, Contrastive Linguistics and Error Analysis, Cross-cultural and Intercultural</w:t>
      </w:r>
      <w:r w:rsidR="00BC7267" w:rsidRPr="0068018E">
        <w:t xml:space="preserve"> communication, complete Table 4</w:t>
      </w:r>
      <w:r w:rsidRPr="0068018E">
        <w:t>.</w:t>
      </w:r>
    </w:p>
    <w:p w14:paraId="7D0A0F5B" w14:textId="22AE4B9C" w:rsidR="00A40F1F" w:rsidRPr="009F657E" w:rsidRDefault="00A40F1F"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B24390">
        <w:rPr>
          <w:i w:val="0"/>
          <w:noProof/>
          <w:color w:val="auto"/>
          <w:sz w:val="22"/>
        </w:rPr>
        <w:t>4</w:t>
      </w:r>
      <w:r w:rsidRPr="009F657E">
        <w:rPr>
          <w:i w:val="0"/>
          <w:color w:val="auto"/>
          <w:sz w:val="22"/>
        </w:rPr>
        <w:fldChar w:fldCharType="end"/>
      </w:r>
      <w:r w:rsidRPr="009F657E">
        <w:rPr>
          <w:i w:val="0"/>
          <w:color w:val="auto"/>
          <w:sz w:val="22"/>
        </w:rPr>
        <w:t>: Applied Linguistics</w:t>
      </w:r>
    </w:p>
    <w:tbl>
      <w:tblPr>
        <w:tblStyle w:val="TableGrid"/>
        <w:tblW w:w="0" w:type="auto"/>
        <w:tblInd w:w="108" w:type="dxa"/>
        <w:tblLook w:val="04A0" w:firstRow="1" w:lastRow="0" w:firstColumn="1" w:lastColumn="0" w:noHBand="0" w:noVBand="1"/>
        <w:tblDescription w:val="Areas od Apllied Linguistics."/>
      </w:tblPr>
      <w:tblGrid>
        <w:gridCol w:w="3176"/>
        <w:gridCol w:w="3285"/>
        <w:gridCol w:w="3285"/>
      </w:tblGrid>
      <w:tr w:rsidR="00A40F1F" w:rsidRPr="0068018E" w14:paraId="4AE5506A" w14:textId="77777777" w:rsidTr="00391FB8">
        <w:trPr>
          <w:tblHeader/>
        </w:trPr>
        <w:tc>
          <w:tcPr>
            <w:tcW w:w="3176" w:type="dxa"/>
          </w:tcPr>
          <w:p w14:paraId="18FEEEA5" w14:textId="2ACB3A9E" w:rsidR="00A40F1F" w:rsidRPr="0068018E" w:rsidRDefault="00A40F1F" w:rsidP="00BC7267">
            <w:pPr>
              <w:spacing w:before="60" w:after="60" w:line="276" w:lineRule="auto"/>
              <w:rPr>
                <w:b/>
              </w:rPr>
            </w:pPr>
            <w:r w:rsidRPr="0068018E">
              <w:rPr>
                <w:b/>
              </w:rPr>
              <w:t>Language and education</w:t>
            </w:r>
          </w:p>
        </w:tc>
        <w:tc>
          <w:tcPr>
            <w:tcW w:w="3285" w:type="dxa"/>
          </w:tcPr>
          <w:p w14:paraId="0715E25F" w14:textId="46C8BC43" w:rsidR="00A40F1F" w:rsidRPr="0068018E" w:rsidRDefault="00A40F1F" w:rsidP="00BC7267">
            <w:pPr>
              <w:spacing w:before="60" w:after="60" w:line="276" w:lineRule="auto"/>
              <w:rPr>
                <w:b/>
              </w:rPr>
            </w:pPr>
            <w:r w:rsidRPr="0068018E">
              <w:rPr>
                <w:b/>
              </w:rPr>
              <w:t>Language, work and the law</w:t>
            </w:r>
          </w:p>
        </w:tc>
        <w:tc>
          <w:tcPr>
            <w:tcW w:w="3285" w:type="dxa"/>
          </w:tcPr>
          <w:p w14:paraId="6D9A135A" w14:textId="30B5D484" w:rsidR="00A40F1F" w:rsidRPr="0068018E" w:rsidRDefault="00A40F1F" w:rsidP="00BC7267">
            <w:pPr>
              <w:spacing w:before="60" w:after="60" w:line="276" w:lineRule="auto"/>
              <w:rPr>
                <w:b/>
              </w:rPr>
            </w:pPr>
            <w:r w:rsidRPr="0068018E">
              <w:rPr>
                <w:b/>
              </w:rPr>
              <w:t>Language, information and effect</w:t>
            </w:r>
          </w:p>
        </w:tc>
      </w:tr>
      <w:tr w:rsidR="00A40F1F" w:rsidRPr="0068018E" w14:paraId="587DFBBC" w14:textId="77777777" w:rsidTr="00130173">
        <w:tc>
          <w:tcPr>
            <w:tcW w:w="3176" w:type="dxa"/>
          </w:tcPr>
          <w:p w14:paraId="1268234D" w14:textId="29845EBF" w:rsidR="00A40F1F" w:rsidRPr="0068018E" w:rsidRDefault="00A40F1F" w:rsidP="00BC7267">
            <w:pPr>
              <w:pStyle w:val="ListParagraph"/>
              <w:numPr>
                <w:ilvl w:val="0"/>
                <w:numId w:val="27"/>
              </w:numPr>
              <w:spacing w:before="60" w:after="60" w:line="276" w:lineRule="auto"/>
              <w:ind w:left="427"/>
              <w:contextualSpacing w:val="0"/>
            </w:pPr>
            <w:r w:rsidRPr="0068018E">
              <w:t>First language education</w:t>
            </w:r>
            <w:r w:rsidR="00EF4F9D" w:rsidRPr="0068018E">
              <w:t>,</w:t>
            </w:r>
          </w:p>
          <w:p w14:paraId="401EF400" w14:textId="56338D51" w:rsidR="00A40F1F" w:rsidRPr="0068018E" w:rsidRDefault="00A40F1F" w:rsidP="00BC7267">
            <w:pPr>
              <w:pStyle w:val="ListParagraph"/>
              <w:numPr>
                <w:ilvl w:val="0"/>
                <w:numId w:val="27"/>
              </w:numPr>
              <w:spacing w:before="60" w:after="60" w:line="276" w:lineRule="auto"/>
              <w:ind w:left="427"/>
              <w:contextualSpacing w:val="0"/>
            </w:pPr>
            <w:r w:rsidRPr="0068018E">
              <w:t>Second language education</w:t>
            </w:r>
            <w:r w:rsidR="00EF4F9D" w:rsidRPr="0068018E">
              <w:t>,</w:t>
            </w:r>
          </w:p>
          <w:p w14:paraId="7E837239" w14:textId="12C144A7" w:rsidR="00A40F1F" w:rsidRPr="0068018E" w:rsidRDefault="00A40F1F" w:rsidP="00BC7267">
            <w:pPr>
              <w:pStyle w:val="ListParagraph"/>
              <w:numPr>
                <w:ilvl w:val="0"/>
                <w:numId w:val="27"/>
              </w:numPr>
              <w:spacing w:before="60" w:after="60" w:line="276" w:lineRule="auto"/>
              <w:ind w:left="427"/>
              <w:contextualSpacing w:val="0"/>
            </w:pPr>
            <w:r w:rsidRPr="0068018E">
              <w:t>Foreign language education</w:t>
            </w:r>
            <w:r w:rsidR="00EF4F9D" w:rsidRPr="0068018E">
              <w:t>,</w:t>
            </w:r>
          </w:p>
          <w:p w14:paraId="13C1E6D3" w14:textId="1B73878C" w:rsidR="00A40F1F" w:rsidRPr="0068018E" w:rsidRDefault="00A40F1F" w:rsidP="00BC7267">
            <w:pPr>
              <w:pStyle w:val="ListParagraph"/>
              <w:numPr>
                <w:ilvl w:val="0"/>
                <w:numId w:val="27"/>
              </w:numPr>
              <w:spacing w:before="60" w:after="60" w:line="276" w:lineRule="auto"/>
              <w:ind w:left="427"/>
              <w:contextualSpacing w:val="0"/>
            </w:pPr>
            <w:r w:rsidRPr="0068018E">
              <w:t>Clinical linguistics</w:t>
            </w:r>
            <w:r w:rsidR="00EF4F9D" w:rsidRPr="0068018E">
              <w:t>,</w:t>
            </w:r>
          </w:p>
          <w:p w14:paraId="5A4AE1ED" w14:textId="3A23C746" w:rsidR="00A40F1F" w:rsidRPr="0068018E" w:rsidRDefault="00A40F1F" w:rsidP="00BC7267">
            <w:pPr>
              <w:pStyle w:val="ListParagraph"/>
              <w:numPr>
                <w:ilvl w:val="0"/>
                <w:numId w:val="27"/>
              </w:numPr>
              <w:spacing w:before="60" w:after="60" w:line="276" w:lineRule="auto"/>
              <w:ind w:left="427"/>
              <w:contextualSpacing w:val="0"/>
            </w:pPr>
            <w:r w:rsidRPr="0068018E">
              <w:t>Language testing</w:t>
            </w:r>
            <w:r w:rsidR="00EF4F9D" w:rsidRPr="0068018E">
              <w:t>.</w:t>
            </w:r>
          </w:p>
        </w:tc>
        <w:tc>
          <w:tcPr>
            <w:tcW w:w="3285" w:type="dxa"/>
          </w:tcPr>
          <w:p w14:paraId="25F30820" w14:textId="09A091DD" w:rsidR="00A40F1F" w:rsidRPr="0068018E" w:rsidRDefault="00A40F1F" w:rsidP="00BC7267">
            <w:pPr>
              <w:pStyle w:val="ListParagraph"/>
              <w:numPr>
                <w:ilvl w:val="0"/>
                <w:numId w:val="27"/>
              </w:numPr>
              <w:spacing w:before="60" w:after="60" w:line="276" w:lineRule="auto"/>
              <w:ind w:left="427"/>
              <w:contextualSpacing w:val="0"/>
            </w:pPr>
            <w:r w:rsidRPr="0068018E">
              <w:t>Workplace communication</w:t>
            </w:r>
            <w:r w:rsidR="00EF4F9D" w:rsidRPr="0068018E">
              <w:t>,</w:t>
            </w:r>
          </w:p>
          <w:p w14:paraId="778B8AB0" w14:textId="70087F0F" w:rsidR="00A40F1F" w:rsidRPr="0068018E" w:rsidRDefault="00A40F1F" w:rsidP="00BC7267">
            <w:pPr>
              <w:pStyle w:val="ListParagraph"/>
              <w:numPr>
                <w:ilvl w:val="0"/>
                <w:numId w:val="27"/>
              </w:numPr>
              <w:spacing w:before="60" w:after="60" w:line="276" w:lineRule="auto"/>
              <w:ind w:left="427"/>
              <w:contextualSpacing w:val="0"/>
            </w:pPr>
            <w:r w:rsidRPr="0068018E">
              <w:t>Language planning</w:t>
            </w:r>
            <w:r w:rsidR="00EF4F9D" w:rsidRPr="0068018E">
              <w:t>,</w:t>
            </w:r>
          </w:p>
          <w:p w14:paraId="05CA1EC3" w14:textId="10FF4FFF" w:rsidR="00A40F1F" w:rsidRPr="0068018E" w:rsidRDefault="00A40F1F" w:rsidP="00BC7267">
            <w:pPr>
              <w:pStyle w:val="ListParagraph"/>
              <w:numPr>
                <w:ilvl w:val="0"/>
                <w:numId w:val="27"/>
              </w:numPr>
              <w:spacing w:before="60" w:after="60" w:line="276" w:lineRule="auto"/>
              <w:ind w:left="427"/>
              <w:contextualSpacing w:val="0"/>
            </w:pPr>
            <w:r w:rsidRPr="0068018E">
              <w:t>Forensic linguistics</w:t>
            </w:r>
            <w:r w:rsidR="00EF4F9D" w:rsidRPr="0068018E">
              <w:t>.</w:t>
            </w:r>
          </w:p>
        </w:tc>
        <w:tc>
          <w:tcPr>
            <w:tcW w:w="3285" w:type="dxa"/>
          </w:tcPr>
          <w:p w14:paraId="4D2E4D8B" w14:textId="2DACB2B1" w:rsidR="00A40F1F" w:rsidRPr="0068018E" w:rsidRDefault="00A40F1F" w:rsidP="00BC7267">
            <w:pPr>
              <w:pStyle w:val="ListParagraph"/>
              <w:numPr>
                <w:ilvl w:val="0"/>
                <w:numId w:val="27"/>
              </w:numPr>
              <w:spacing w:before="60" w:after="60" w:line="276" w:lineRule="auto"/>
              <w:ind w:left="427"/>
              <w:contextualSpacing w:val="0"/>
            </w:pPr>
            <w:r w:rsidRPr="0068018E">
              <w:t>Literary stylistics</w:t>
            </w:r>
            <w:r w:rsidR="00EF4F9D" w:rsidRPr="0068018E">
              <w:t>,</w:t>
            </w:r>
          </w:p>
          <w:p w14:paraId="04619CED" w14:textId="55500DF6" w:rsidR="00A40F1F" w:rsidRPr="0068018E" w:rsidRDefault="00A40F1F" w:rsidP="00BC7267">
            <w:pPr>
              <w:pStyle w:val="ListParagraph"/>
              <w:numPr>
                <w:ilvl w:val="0"/>
                <w:numId w:val="27"/>
              </w:numPr>
              <w:spacing w:before="60" w:after="60" w:line="276" w:lineRule="auto"/>
              <w:ind w:left="427"/>
              <w:contextualSpacing w:val="0"/>
            </w:pPr>
            <w:r w:rsidRPr="0068018E">
              <w:t>Critical discourse analysis</w:t>
            </w:r>
            <w:r w:rsidR="00EF4F9D" w:rsidRPr="0068018E">
              <w:t>,</w:t>
            </w:r>
          </w:p>
          <w:p w14:paraId="2FCDD1E4" w14:textId="7B347227" w:rsidR="00A40F1F" w:rsidRPr="0068018E" w:rsidRDefault="00A40F1F" w:rsidP="00BC7267">
            <w:pPr>
              <w:pStyle w:val="ListParagraph"/>
              <w:numPr>
                <w:ilvl w:val="0"/>
                <w:numId w:val="27"/>
              </w:numPr>
              <w:spacing w:before="60" w:after="60" w:line="276" w:lineRule="auto"/>
              <w:ind w:left="427"/>
              <w:contextualSpacing w:val="0"/>
            </w:pPr>
            <w:r w:rsidRPr="0068018E">
              <w:t>Translation and  Interpretation</w:t>
            </w:r>
            <w:r w:rsidR="00EF4F9D" w:rsidRPr="0068018E">
              <w:t>,</w:t>
            </w:r>
          </w:p>
          <w:p w14:paraId="05F9EE99" w14:textId="260C2F91" w:rsidR="00A40F1F" w:rsidRPr="0068018E" w:rsidRDefault="00A40F1F" w:rsidP="00BC7267">
            <w:pPr>
              <w:pStyle w:val="ListParagraph"/>
              <w:numPr>
                <w:ilvl w:val="0"/>
                <w:numId w:val="27"/>
              </w:numPr>
              <w:spacing w:before="60" w:after="60" w:line="276" w:lineRule="auto"/>
              <w:ind w:left="427"/>
              <w:contextualSpacing w:val="0"/>
            </w:pPr>
            <w:r w:rsidRPr="0068018E">
              <w:t>Information design</w:t>
            </w:r>
            <w:r w:rsidR="00EF4F9D" w:rsidRPr="0068018E">
              <w:t>,</w:t>
            </w:r>
          </w:p>
          <w:p w14:paraId="360AD444" w14:textId="3C8988A5" w:rsidR="00A40F1F" w:rsidRPr="0068018E" w:rsidRDefault="00A40F1F" w:rsidP="00BC7267">
            <w:pPr>
              <w:pStyle w:val="ListParagraph"/>
              <w:numPr>
                <w:ilvl w:val="0"/>
                <w:numId w:val="27"/>
              </w:numPr>
              <w:spacing w:before="60" w:after="60" w:line="276" w:lineRule="auto"/>
              <w:ind w:left="427"/>
              <w:contextualSpacing w:val="0"/>
            </w:pPr>
            <w:r w:rsidRPr="0068018E">
              <w:t>Lexicography</w:t>
            </w:r>
            <w:r w:rsidR="00EF4F9D" w:rsidRPr="0068018E">
              <w:t>.</w:t>
            </w:r>
          </w:p>
        </w:tc>
      </w:tr>
    </w:tbl>
    <w:p w14:paraId="0454193D" w14:textId="77777777" w:rsidR="00A40F1F" w:rsidRPr="0068018E" w:rsidRDefault="00A40F1F" w:rsidP="00BC7267"/>
    <w:p w14:paraId="57FE1EDD" w14:textId="77777777" w:rsidR="002572BC" w:rsidRPr="0068018E" w:rsidRDefault="002572BC" w:rsidP="00BC7267"/>
    <w:p w14:paraId="4AF2DEA6" w14:textId="36AB464A" w:rsidR="002572BC" w:rsidRPr="0068018E" w:rsidRDefault="002572BC" w:rsidP="004F0994">
      <w:pPr>
        <w:spacing w:before="120" w:after="120"/>
        <w:rPr>
          <w:b/>
        </w:rPr>
      </w:pPr>
      <w:r w:rsidRPr="0068018E">
        <w:rPr>
          <w:b/>
        </w:rPr>
        <w:t>Task 6</w:t>
      </w:r>
      <w:r w:rsidR="00527B3D">
        <w:rPr>
          <w:b/>
        </w:rPr>
        <w:t>:</w:t>
      </w:r>
    </w:p>
    <w:p w14:paraId="62546264" w14:textId="5E3F02D5" w:rsidR="002572BC" w:rsidRPr="0068018E" w:rsidRDefault="002572BC" w:rsidP="00BC7267">
      <w:r w:rsidRPr="0068018E">
        <w:t xml:space="preserve">Now look at Table </w:t>
      </w:r>
      <w:r w:rsidR="00BC7267" w:rsidRPr="0068018E">
        <w:t>5</w:t>
      </w:r>
      <w:r w:rsidRPr="0068018E">
        <w:t xml:space="preserve">, with further divisions of one of the subcategories above, and think about whether there is any other division that you would add. </w:t>
      </w:r>
    </w:p>
    <w:tbl>
      <w:tblPr>
        <w:tblStyle w:val="TableGrid"/>
        <w:tblW w:w="9787" w:type="dxa"/>
        <w:tblInd w:w="108" w:type="dxa"/>
        <w:tblLook w:val="04A0" w:firstRow="1" w:lastRow="0" w:firstColumn="1" w:lastColumn="0" w:noHBand="0" w:noVBand="1"/>
        <w:tblDescription w:val="Applied Linguistics to Foreign Language Teaching and Learning."/>
      </w:tblPr>
      <w:tblGrid>
        <w:gridCol w:w="9787"/>
      </w:tblGrid>
      <w:tr w:rsidR="00A40F1F" w:rsidRPr="009F657E" w14:paraId="42B601C2" w14:textId="77777777" w:rsidTr="00527B3D">
        <w:trPr>
          <w:tblHeader/>
        </w:trPr>
        <w:tc>
          <w:tcPr>
            <w:tcW w:w="9787" w:type="dxa"/>
            <w:shd w:val="clear" w:color="auto" w:fill="000000" w:themeFill="text1"/>
          </w:tcPr>
          <w:p w14:paraId="61B6F3DB" w14:textId="100A66C9" w:rsidR="00A40F1F" w:rsidRPr="009F657E" w:rsidRDefault="00527B3D" w:rsidP="00BC7267">
            <w:pPr>
              <w:spacing w:before="60" w:after="60" w:line="276" w:lineRule="auto"/>
            </w:pPr>
            <w:r w:rsidRPr="009F657E">
              <w:t xml:space="preserve">Table </w:t>
            </w:r>
            <w:r w:rsidRPr="009F657E">
              <w:fldChar w:fldCharType="begin"/>
            </w:r>
            <w:r w:rsidRPr="009F657E">
              <w:instrText xml:space="preserve"> SEQ Table \* ARABIC </w:instrText>
            </w:r>
            <w:r w:rsidRPr="009F657E">
              <w:fldChar w:fldCharType="separate"/>
            </w:r>
            <w:r w:rsidR="00B24390">
              <w:rPr>
                <w:noProof/>
              </w:rPr>
              <w:t>5</w:t>
            </w:r>
            <w:r w:rsidRPr="009F657E">
              <w:fldChar w:fldCharType="end"/>
            </w:r>
            <w:r w:rsidRPr="009F657E">
              <w:t xml:space="preserve">: </w:t>
            </w:r>
            <w:r w:rsidR="00A40F1F" w:rsidRPr="009F657E">
              <w:t>Applied Linguistics to Foreign Language Education</w:t>
            </w:r>
          </w:p>
        </w:tc>
      </w:tr>
      <w:tr w:rsidR="00A40F1F" w:rsidRPr="0068018E" w14:paraId="3121F88C" w14:textId="77777777" w:rsidTr="00130173">
        <w:tc>
          <w:tcPr>
            <w:tcW w:w="9787" w:type="dxa"/>
          </w:tcPr>
          <w:p w14:paraId="08D84B22" w14:textId="087C159E" w:rsidR="00A40F1F" w:rsidRPr="0068018E" w:rsidRDefault="00A40F1F" w:rsidP="00BC7267">
            <w:pPr>
              <w:pStyle w:val="ListParagraph"/>
              <w:numPr>
                <w:ilvl w:val="0"/>
                <w:numId w:val="27"/>
              </w:numPr>
              <w:spacing w:before="60" w:after="60" w:line="276" w:lineRule="auto"/>
              <w:ind w:left="427"/>
              <w:contextualSpacing w:val="0"/>
            </w:pPr>
            <w:r w:rsidRPr="0068018E">
              <w:t>Interlanguage analysis</w:t>
            </w:r>
            <w:r w:rsidR="00EF4F9D" w:rsidRPr="0068018E">
              <w:t>,</w:t>
            </w:r>
          </w:p>
          <w:p w14:paraId="6CC6FDF0" w14:textId="1B55FF41" w:rsidR="00A40F1F" w:rsidRPr="0068018E" w:rsidRDefault="00A40F1F" w:rsidP="00BC7267">
            <w:pPr>
              <w:pStyle w:val="ListParagraph"/>
              <w:numPr>
                <w:ilvl w:val="0"/>
                <w:numId w:val="27"/>
              </w:numPr>
              <w:spacing w:before="60" w:after="60" w:line="276" w:lineRule="auto"/>
              <w:ind w:left="427"/>
              <w:contextualSpacing w:val="0"/>
            </w:pPr>
            <w:r w:rsidRPr="0068018E">
              <w:t>Classroom discourse (analysis)</w:t>
            </w:r>
            <w:r w:rsidR="00EF4F9D" w:rsidRPr="0068018E">
              <w:t>,</w:t>
            </w:r>
          </w:p>
          <w:p w14:paraId="2908CEEF" w14:textId="4D2E2493" w:rsidR="00A40F1F" w:rsidRPr="0068018E" w:rsidRDefault="00A40F1F" w:rsidP="00BC7267">
            <w:pPr>
              <w:pStyle w:val="ListParagraph"/>
              <w:numPr>
                <w:ilvl w:val="0"/>
                <w:numId w:val="27"/>
              </w:numPr>
              <w:spacing w:before="60" w:after="60" w:line="276" w:lineRule="auto"/>
              <w:ind w:left="427"/>
              <w:contextualSpacing w:val="0"/>
            </w:pPr>
            <w:r w:rsidRPr="0068018E">
              <w:t>Academic writing</w:t>
            </w:r>
            <w:r w:rsidR="00EF4F9D" w:rsidRPr="0068018E">
              <w:t>,</w:t>
            </w:r>
          </w:p>
          <w:p w14:paraId="51F76C48" w14:textId="7E3DEB92" w:rsidR="00A40F1F" w:rsidRPr="0068018E" w:rsidRDefault="00A40F1F" w:rsidP="00BC7267">
            <w:pPr>
              <w:pStyle w:val="ListParagraph"/>
              <w:numPr>
                <w:ilvl w:val="0"/>
                <w:numId w:val="27"/>
              </w:numPr>
              <w:spacing w:before="60" w:after="60" w:line="276" w:lineRule="auto"/>
              <w:ind w:left="427"/>
              <w:contextualSpacing w:val="0"/>
            </w:pPr>
            <w:r w:rsidRPr="0068018E">
              <w:t>English for special purposes (ESP)</w:t>
            </w:r>
            <w:r w:rsidR="00EF4F9D" w:rsidRPr="0068018E">
              <w:t>,</w:t>
            </w:r>
          </w:p>
          <w:p w14:paraId="42503602" w14:textId="28834DE1" w:rsidR="00A40F1F" w:rsidRPr="0068018E" w:rsidRDefault="00A40F1F" w:rsidP="00BC7267">
            <w:pPr>
              <w:pStyle w:val="ListParagraph"/>
              <w:numPr>
                <w:ilvl w:val="0"/>
                <w:numId w:val="27"/>
              </w:numPr>
              <w:spacing w:before="60" w:after="60" w:line="276" w:lineRule="auto"/>
              <w:ind w:left="427"/>
              <w:contextualSpacing w:val="0"/>
            </w:pPr>
            <w:r w:rsidRPr="0068018E">
              <w:t>Computer Assisted Language Learning (CALL)</w:t>
            </w:r>
            <w:r w:rsidR="00EF4F9D" w:rsidRPr="0068018E">
              <w:t>,</w:t>
            </w:r>
          </w:p>
          <w:p w14:paraId="1A34CA1D" w14:textId="504F84BB" w:rsidR="00A40F1F" w:rsidRPr="0068018E" w:rsidRDefault="00A40F1F" w:rsidP="00BC7267">
            <w:pPr>
              <w:pStyle w:val="ListParagraph"/>
              <w:numPr>
                <w:ilvl w:val="0"/>
                <w:numId w:val="27"/>
              </w:numPr>
              <w:spacing w:before="60" w:after="60" w:line="276" w:lineRule="auto"/>
              <w:ind w:left="427"/>
              <w:contextualSpacing w:val="0"/>
            </w:pPr>
            <w:r w:rsidRPr="0068018E">
              <w:t>Curriculum development and syllabus design</w:t>
            </w:r>
            <w:r w:rsidR="00EF4F9D" w:rsidRPr="0068018E">
              <w:t>,</w:t>
            </w:r>
          </w:p>
          <w:p w14:paraId="763A76C6" w14:textId="15A3EB87" w:rsidR="00A40F1F" w:rsidRPr="0068018E" w:rsidRDefault="00A40F1F" w:rsidP="00BC7267">
            <w:pPr>
              <w:pStyle w:val="ListParagraph"/>
              <w:numPr>
                <w:ilvl w:val="0"/>
                <w:numId w:val="27"/>
              </w:numPr>
              <w:spacing w:before="60" w:after="60" w:line="276" w:lineRule="auto"/>
              <w:ind w:left="427"/>
              <w:contextualSpacing w:val="0"/>
            </w:pPr>
            <w:r w:rsidRPr="0068018E">
              <w:t>Materials design</w:t>
            </w:r>
            <w:r w:rsidR="00EF4F9D" w:rsidRPr="0068018E">
              <w:t>,</w:t>
            </w:r>
          </w:p>
          <w:p w14:paraId="3BEB8BA2" w14:textId="4C8F5B9B" w:rsidR="00A40F1F" w:rsidRPr="0068018E" w:rsidRDefault="00A40F1F" w:rsidP="00BC7267">
            <w:pPr>
              <w:pStyle w:val="ListParagraph"/>
              <w:numPr>
                <w:ilvl w:val="0"/>
                <w:numId w:val="27"/>
              </w:numPr>
              <w:spacing w:before="60" w:after="60" w:line="276" w:lineRule="auto"/>
              <w:ind w:left="427"/>
              <w:contextualSpacing w:val="0"/>
            </w:pPr>
            <w:r w:rsidRPr="0068018E">
              <w:t>Researching language learning</w:t>
            </w:r>
            <w:r w:rsidR="00EF4F9D" w:rsidRPr="0068018E">
              <w:t>,</w:t>
            </w:r>
          </w:p>
          <w:p w14:paraId="5B6E4A37" w14:textId="32BA20AD" w:rsidR="00A40F1F" w:rsidRPr="0068018E" w:rsidRDefault="00A40F1F" w:rsidP="00BC7267">
            <w:pPr>
              <w:pStyle w:val="ListParagraph"/>
              <w:numPr>
                <w:ilvl w:val="0"/>
                <w:numId w:val="27"/>
              </w:numPr>
              <w:spacing w:before="60" w:after="60" w:line="276" w:lineRule="auto"/>
              <w:ind w:left="427"/>
              <w:contextualSpacing w:val="0"/>
            </w:pPr>
            <w:r w:rsidRPr="0068018E">
              <w:t>Researching the use of L1 in foreign language teaching</w:t>
            </w:r>
            <w:r w:rsidR="00EF4F9D" w:rsidRPr="0068018E">
              <w:t>.</w:t>
            </w:r>
          </w:p>
        </w:tc>
      </w:tr>
    </w:tbl>
    <w:p w14:paraId="58B1ACF3" w14:textId="63B467B6" w:rsidR="002572BC" w:rsidRPr="0068018E" w:rsidRDefault="002572BC" w:rsidP="004F0994">
      <w:pPr>
        <w:spacing w:before="120" w:after="120"/>
        <w:rPr>
          <w:b/>
        </w:rPr>
      </w:pPr>
      <w:r w:rsidRPr="0068018E">
        <w:rPr>
          <w:b/>
        </w:rPr>
        <w:t>Task 7</w:t>
      </w:r>
      <w:r w:rsidR="00527B3D">
        <w:rPr>
          <w:b/>
        </w:rPr>
        <w:t>:</w:t>
      </w:r>
    </w:p>
    <w:p w14:paraId="3344DA1E" w14:textId="77777777" w:rsidR="002572BC" w:rsidRPr="0068018E" w:rsidRDefault="002572BC" w:rsidP="00BC7267">
      <w:r w:rsidRPr="0068018E">
        <w:t>On the basis of your knowledge and experience as foreign language learners, reflect and attempt to answer the questions below.</w:t>
      </w:r>
    </w:p>
    <w:p w14:paraId="737083B1" w14:textId="77777777" w:rsidR="002572BC" w:rsidRPr="0068018E" w:rsidRDefault="002572BC" w:rsidP="00BC7267">
      <w:pPr>
        <w:pStyle w:val="ListParagraph"/>
        <w:numPr>
          <w:ilvl w:val="0"/>
          <w:numId w:val="31"/>
        </w:numPr>
        <w:spacing w:after="120"/>
        <w:contextualSpacing w:val="0"/>
      </w:pPr>
      <w:r w:rsidRPr="0068018E">
        <w:t>What do you know about how languages are learned?</w:t>
      </w:r>
    </w:p>
    <w:p w14:paraId="3E79127D" w14:textId="77777777" w:rsidR="002572BC" w:rsidRPr="0068018E" w:rsidRDefault="002572BC" w:rsidP="00BC7267">
      <w:pPr>
        <w:pStyle w:val="ListParagraph"/>
        <w:numPr>
          <w:ilvl w:val="0"/>
          <w:numId w:val="31"/>
        </w:numPr>
        <w:spacing w:after="120"/>
        <w:contextualSpacing w:val="0"/>
      </w:pPr>
      <w:r w:rsidRPr="0068018E">
        <w:t>How do differences among learners affect learning processes and teaching procedures?</w:t>
      </w:r>
    </w:p>
    <w:p w14:paraId="45C7228C" w14:textId="77777777" w:rsidR="002572BC" w:rsidRPr="0068018E" w:rsidRDefault="002572BC" w:rsidP="00BC7267">
      <w:pPr>
        <w:pStyle w:val="ListParagraph"/>
        <w:numPr>
          <w:ilvl w:val="0"/>
          <w:numId w:val="31"/>
        </w:numPr>
        <w:spacing w:after="120"/>
        <w:contextualSpacing w:val="0"/>
      </w:pPr>
      <w:r w:rsidRPr="0068018E">
        <w:t>What motivations do learners have for learning English?</w:t>
      </w:r>
    </w:p>
    <w:p w14:paraId="0385263C" w14:textId="77777777" w:rsidR="002572BC" w:rsidRPr="0068018E" w:rsidRDefault="002572BC" w:rsidP="00BC7267">
      <w:pPr>
        <w:pStyle w:val="ListParagraph"/>
        <w:numPr>
          <w:ilvl w:val="0"/>
          <w:numId w:val="31"/>
        </w:numPr>
        <w:spacing w:after="120"/>
        <w:contextualSpacing w:val="0"/>
      </w:pPr>
      <w:r w:rsidRPr="0068018E">
        <w:t>What factors of context should teachers take into account?</w:t>
      </w:r>
    </w:p>
    <w:p w14:paraId="26188951" w14:textId="77777777" w:rsidR="002572BC" w:rsidRPr="0068018E" w:rsidRDefault="002572BC" w:rsidP="00EF4F9D">
      <w:pPr>
        <w:pStyle w:val="ListParagraph"/>
        <w:numPr>
          <w:ilvl w:val="0"/>
          <w:numId w:val="31"/>
        </w:numPr>
        <w:spacing w:after="120"/>
        <w:contextualSpacing w:val="0"/>
      </w:pPr>
      <w:r w:rsidRPr="0068018E">
        <w:t>What roles can learners and teachers play in the in the language learning process?</w:t>
      </w:r>
    </w:p>
    <w:p w14:paraId="1658A0C6" w14:textId="77777777" w:rsidR="002572BC" w:rsidRPr="0068018E" w:rsidRDefault="002572BC" w:rsidP="00BC7267">
      <w:pPr>
        <w:pStyle w:val="ListParagraph"/>
        <w:numPr>
          <w:ilvl w:val="0"/>
          <w:numId w:val="31"/>
        </w:numPr>
        <w:spacing w:after="120"/>
        <w:contextualSpacing w:val="0"/>
      </w:pPr>
      <w:r w:rsidRPr="0068018E">
        <w:t>What roles can learning materials play in the classroom?</w:t>
      </w:r>
    </w:p>
    <w:p w14:paraId="20BA6324" w14:textId="1AFBA15D" w:rsidR="002572BC" w:rsidRPr="0068018E" w:rsidRDefault="002572BC" w:rsidP="004F0994">
      <w:pPr>
        <w:spacing w:before="120" w:after="120"/>
        <w:rPr>
          <w:b/>
        </w:rPr>
      </w:pPr>
      <w:r w:rsidRPr="0068018E">
        <w:rPr>
          <w:b/>
        </w:rPr>
        <w:t>Task 8</w:t>
      </w:r>
      <w:r w:rsidR="00527B3D">
        <w:rPr>
          <w:b/>
        </w:rPr>
        <w:t>:</w:t>
      </w:r>
    </w:p>
    <w:p w14:paraId="297A1C4B" w14:textId="77777777" w:rsidR="002572BC" w:rsidRPr="0068018E" w:rsidRDefault="002572BC" w:rsidP="00BC7267">
      <w:r w:rsidRPr="0068018E">
        <w:t>Reflect on your answers after you have read Chapter 1 of Johnson (2001).</w:t>
      </w:r>
    </w:p>
    <w:p w14:paraId="4C9C3646" w14:textId="77777777" w:rsidR="002572BC" w:rsidRPr="0068018E" w:rsidRDefault="002572BC" w:rsidP="00BC7267">
      <w:r w:rsidRPr="0068018E">
        <w:t xml:space="preserve">Considering the type of knowledge, competence and skills which are to be developed in particular pedagogic contexts: </w:t>
      </w:r>
    </w:p>
    <w:p w14:paraId="1FDAEAC8" w14:textId="70508555" w:rsidR="002572BC" w:rsidRPr="0068018E" w:rsidRDefault="002572BC" w:rsidP="00BC7267">
      <w:pPr>
        <w:numPr>
          <w:ilvl w:val="0"/>
          <w:numId w:val="8"/>
        </w:numPr>
        <w:tabs>
          <w:tab w:val="clear" w:pos="720"/>
          <w:tab w:val="num" w:pos="284"/>
        </w:tabs>
        <w:rPr>
          <w:iCs/>
        </w:rPr>
      </w:pPr>
      <w:r w:rsidRPr="0068018E">
        <w:t xml:space="preserve">How does one organize the content of what is to be taught and learnt? </w:t>
      </w:r>
      <w:r w:rsidRPr="0068018E">
        <w:rPr>
          <w:iCs/>
        </w:rPr>
        <w:t>(Curriculum and syllabus development) – THE “WHAT”</w:t>
      </w:r>
      <w:r w:rsidR="00BC7267" w:rsidRPr="0068018E">
        <w:rPr>
          <w:iCs/>
        </w:rPr>
        <w:t>.</w:t>
      </w:r>
    </w:p>
    <w:p w14:paraId="08CC285C" w14:textId="5C17EEAF" w:rsidR="002572BC" w:rsidRPr="0068018E" w:rsidRDefault="002572BC" w:rsidP="00BC7267">
      <w:pPr>
        <w:numPr>
          <w:ilvl w:val="0"/>
          <w:numId w:val="8"/>
        </w:numPr>
        <w:tabs>
          <w:tab w:val="clear" w:pos="720"/>
          <w:tab w:val="num" w:pos="284"/>
        </w:tabs>
      </w:pPr>
      <w:r w:rsidRPr="0068018E">
        <w:t>How does s/he organize the teaching/learning process?</w:t>
      </w:r>
      <w:r w:rsidR="00BC7267" w:rsidRPr="0068018E">
        <w:t xml:space="preserve"> (</w:t>
      </w:r>
      <w:r w:rsidRPr="0068018E">
        <w:rPr>
          <w:iCs/>
        </w:rPr>
        <w:t>Planning knowledge transmission and classroom interaction) – THE “HOW”</w:t>
      </w:r>
      <w:r w:rsidR="00BC7267" w:rsidRPr="0068018E">
        <w:rPr>
          <w:iCs/>
        </w:rPr>
        <w:t>.</w:t>
      </w:r>
    </w:p>
    <w:p w14:paraId="1B351190" w14:textId="77777777" w:rsidR="002572BC" w:rsidRPr="0068018E" w:rsidRDefault="002572BC" w:rsidP="00BC7267">
      <w:r w:rsidRPr="0068018E">
        <w:t>Considering the language learning aims and the teaching/learning setting:</w:t>
      </w:r>
    </w:p>
    <w:p w14:paraId="5DEF875E" w14:textId="79478748" w:rsidR="002572BC" w:rsidRPr="0068018E" w:rsidRDefault="002572BC" w:rsidP="00BC7267">
      <w:pPr>
        <w:numPr>
          <w:ilvl w:val="0"/>
          <w:numId w:val="8"/>
        </w:numPr>
        <w:tabs>
          <w:tab w:val="clear" w:pos="720"/>
          <w:tab w:val="num" w:pos="284"/>
        </w:tabs>
      </w:pPr>
      <w:r w:rsidRPr="0068018E">
        <w:t xml:space="preserve">In what ways will the </w:t>
      </w:r>
      <w:r w:rsidR="00BC7267" w:rsidRPr="0068018E">
        <w:t>“</w:t>
      </w:r>
      <w:r w:rsidRPr="0068018E">
        <w:t>what</w:t>
      </w:r>
      <w:r w:rsidR="00BC7267" w:rsidRPr="0068018E">
        <w:t>”</w:t>
      </w:r>
      <w:r w:rsidRPr="0068018E">
        <w:t xml:space="preserve"> and the </w:t>
      </w:r>
      <w:r w:rsidR="00BC7267" w:rsidRPr="0068018E">
        <w:t>“</w:t>
      </w:r>
      <w:r w:rsidRPr="0068018E">
        <w:t>how</w:t>
      </w:r>
      <w:r w:rsidR="00BC7267" w:rsidRPr="0068018E">
        <w:t>”</w:t>
      </w:r>
      <w:r w:rsidRPr="0068018E">
        <w:t xml:space="preserve"> best be articulated in teaching/learning materials? (Materials design and/or selection)</w:t>
      </w:r>
      <w:r w:rsidR="00BC7267" w:rsidRPr="0068018E">
        <w:t>.</w:t>
      </w:r>
    </w:p>
    <w:p w14:paraId="49291AFB" w14:textId="481DC433" w:rsidR="002572BC" w:rsidRPr="0068018E" w:rsidRDefault="002572BC" w:rsidP="00BC7267">
      <w:pPr>
        <w:numPr>
          <w:ilvl w:val="0"/>
          <w:numId w:val="8"/>
        </w:numPr>
        <w:tabs>
          <w:tab w:val="clear" w:pos="720"/>
          <w:tab w:val="num" w:pos="284"/>
        </w:tabs>
      </w:pPr>
      <w:r w:rsidRPr="0068018E">
        <w:t>How will the learning outcomes be evaluated, assessed or measured? (Test construction and design of other measurement tools)</w:t>
      </w:r>
      <w:r w:rsidR="00BC7267" w:rsidRPr="0068018E">
        <w:t>.</w:t>
      </w:r>
      <w:r w:rsidRPr="0068018E">
        <w:tab/>
      </w:r>
    </w:p>
    <w:p w14:paraId="7C2C3CCE" w14:textId="287D3C0E" w:rsidR="002572BC" w:rsidRPr="0068018E" w:rsidRDefault="002572BC" w:rsidP="00BC7267">
      <w:pPr>
        <w:rPr>
          <w:bCs/>
        </w:rPr>
      </w:pPr>
      <w:r w:rsidRPr="0068018E">
        <w:rPr>
          <w:bCs/>
        </w:rPr>
        <w:lastRenderedPageBreak/>
        <w:t>Table below</w:t>
      </w:r>
      <w:r w:rsidR="00527B3D">
        <w:rPr>
          <w:bCs/>
        </w:rPr>
        <w:t xml:space="preserve"> 6</w:t>
      </w:r>
      <w:r w:rsidRPr="0068018E">
        <w:rPr>
          <w:bCs/>
        </w:rPr>
        <w:t xml:space="preserve"> presents a schematic representation of the course content. </w:t>
      </w:r>
    </w:p>
    <w:p w14:paraId="0B6C3C07" w14:textId="7F67361F" w:rsidR="00BC7267" w:rsidRPr="009F657E" w:rsidRDefault="00BC7267"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B24390">
        <w:rPr>
          <w:i w:val="0"/>
          <w:noProof/>
          <w:color w:val="auto"/>
          <w:sz w:val="22"/>
        </w:rPr>
        <w:t>6</w:t>
      </w:r>
      <w:r w:rsidRPr="009F657E">
        <w:rPr>
          <w:i w:val="0"/>
          <w:color w:val="auto"/>
          <w:sz w:val="22"/>
        </w:rPr>
        <w:fldChar w:fldCharType="end"/>
      </w:r>
      <w:r w:rsidRPr="009F657E">
        <w:rPr>
          <w:i w:val="0"/>
          <w:color w:val="auto"/>
          <w:sz w:val="22"/>
        </w:rPr>
        <w:t>: Foreign language teaching and learning</w:t>
      </w:r>
    </w:p>
    <w:tbl>
      <w:tblPr>
        <w:tblStyle w:val="TableGrid"/>
        <w:tblW w:w="0" w:type="auto"/>
        <w:tblInd w:w="108" w:type="dxa"/>
        <w:tblLook w:val="04A0" w:firstRow="1" w:lastRow="0" w:firstColumn="1" w:lastColumn="0" w:noHBand="0" w:noVBand="1"/>
        <w:tblDescription w:val="Foreign language teaching and learning."/>
      </w:tblPr>
      <w:tblGrid>
        <w:gridCol w:w="3487"/>
        <w:gridCol w:w="6120"/>
      </w:tblGrid>
      <w:tr w:rsidR="00BC7267" w:rsidRPr="0068018E" w14:paraId="5C631533" w14:textId="77777777" w:rsidTr="00391FB8">
        <w:trPr>
          <w:tblHeader/>
        </w:trPr>
        <w:tc>
          <w:tcPr>
            <w:tcW w:w="3487" w:type="dxa"/>
          </w:tcPr>
          <w:p w14:paraId="6A94ACFF" w14:textId="1C195EC6" w:rsidR="00BC7267" w:rsidRPr="0068018E" w:rsidRDefault="00BC7267" w:rsidP="00BC7267">
            <w:pPr>
              <w:spacing w:before="60" w:after="60"/>
              <w:rPr>
                <w:lang w:val="en-US"/>
              </w:rPr>
            </w:pPr>
            <w:r w:rsidRPr="0068018E">
              <w:t xml:space="preserve">Theory of language </w:t>
            </w:r>
            <w:r w:rsidRPr="0068018E">
              <w:sym w:font="Wingdings" w:char="F0F0"/>
            </w:r>
          </w:p>
        </w:tc>
        <w:tc>
          <w:tcPr>
            <w:tcW w:w="6120" w:type="dxa"/>
          </w:tcPr>
          <w:p w14:paraId="64BDB203" w14:textId="79D1473B" w:rsidR="00BC7267" w:rsidRPr="0068018E" w:rsidRDefault="00BC7267" w:rsidP="00BC7267">
            <w:pPr>
              <w:spacing w:before="60" w:after="60"/>
              <w:rPr>
                <w:lang w:val="en-US"/>
              </w:rPr>
            </w:pPr>
            <w:r w:rsidRPr="0068018E">
              <w:rPr>
                <w:bCs/>
              </w:rPr>
              <w:t>Developing the curriculum / syllabus</w:t>
            </w:r>
          </w:p>
        </w:tc>
      </w:tr>
      <w:tr w:rsidR="00BC7267" w:rsidRPr="0068018E" w14:paraId="3710FBE4" w14:textId="77777777" w:rsidTr="00391FB8">
        <w:trPr>
          <w:tblHeader/>
        </w:trPr>
        <w:tc>
          <w:tcPr>
            <w:tcW w:w="3487" w:type="dxa"/>
          </w:tcPr>
          <w:p w14:paraId="5C5ED312" w14:textId="332D52F3" w:rsidR="00BC7267" w:rsidRPr="0068018E" w:rsidRDefault="00BC7267" w:rsidP="00BC7267">
            <w:pPr>
              <w:spacing w:before="60" w:after="60"/>
            </w:pPr>
            <w:r w:rsidRPr="0068018E">
              <w:t xml:space="preserve">Theory of language learning </w:t>
            </w:r>
            <w:r w:rsidRPr="0068018E">
              <w:sym w:font="Wingdings" w:char="F0F0"/>
            </w:r>
          </w:p>
        </w:tc>
        <w:tc>
          <w:tcPr>
            <w:tcW w:w="6120" w:type="dxa"/>
          </w:tcPr>
          <w:p w14:paraId="3CD44968" w14:textId="123385CF" w:rsidR="00BC7267" w:rsidRPr="0068018E" w:rsidRDefault="00BC7267" w:rsidP="00BC7267">
            <w:pPr>
              <w:spacing w:before="60" w:after="60"/>
              <w:rPr>
                <w:lang w:val="en-US"/>
              </w:rPr>
            </w:pPr>
            <w:r w:rsidRPr="0068018E">
              <w:rPr>
                <w:lang w:val="en-US"/>
              </w:rPr>
              <w:t>Planning the teaching learning process</w:t>
            </w:r>
          </w:p>
        </w:tc>
      </w:tr>
      <w:tr w:rsidR="00BC7267" w:rsidRPr="0068018E" w14:paraId="4A49BE82" w14:textId="77777777" w:rsidTr="00391FB8">
        <w:trPr>
          <w:tblHeader/>
        </w:trPr>
        <w:tc>
          <w:tcPr>
            <w:tcW w:w="3487" w:type="dxa"/>
          </w:tcPr>
          <w:p w14:paraId="5644A5DB" w14:textId="1D3CF170" w:rsidR="00BC7267" w:rsidRPr="0068018E" w:rsidRDefault="00BC7267" w:rsidP="00BC7267">
            <w:pPr>
              <w:spacing w:before="60" w:after="60"/>
            </w:pPr>
            <w:r w:rsidRPr="0068018E">
              <w:t xml:space="preserve">Theory of assessment </w:t>
            </w:r>
            <w:r w:rsidRPr="0068018E">
              <w:sym w:font="Wingdings" w:char="F0F0"/>
            </w:r>
          </w:p>
        </w:tc>
        <w:tc>
          <w:tcPr>
            <w:tcW w:w="6120" w:type="dxa"/>
          </w:tcPr>
          <w:p w14:paraId="229BB3B4" w14:textId="6C9FF5BE" w:rsidR="00BC7267" w:rsidRPr="0068018E" w:rsidRDefault="00BC7267" w:rsidP="00BC7267">
            <w:pPr>
              <w:spacing w:before="60" w:after="60" w:line="276" w:lineRule="auto"/>
            </w:pPr>
            <w:r w:rsidRPr="0068018E">
              <w:t>Evaluating results</w:t>
            </w:r>
          </w:p>
        </w:tc>
      </w:tr>
      <w:tr w:rsidR="00BC7267" w:rsidRPr="0068018E" w14:paraId="6070B145" w14:textId="77777777" w:rsidTr="00130173">
        <w:tc>
          <w:tcPr>
            <w:tcW w:w="3487" w:type="dxa"/>
          </w:tcPr>
          <w:p w14:paraId="514631AB" w14:textId="77777777" w:rsidR="00BC7267" w:rsidRPr="0068018E" w:rsidRDefault="00BC7267" w:rsidP="00BC7267">
            <w:pPr>
              <w:spacing w:before="60" w:after="60"/>
            </w:pPr>
          </w:p>
        </w:tc>
        <w:tc>
          <w:tcPr>
            <w:tcW w:w="6120" w:type="dxa"/>
          </w:tcPr>
          <w:p w14:paraId="43E4397D" w14:textId="257E508C" w:rsidR="00BC7267" w:rsidRPr="0068018E" w:rsidRDefault="00BC7267" w:rsidP="00BC7267">
            <w:pPr>
              <w:spacing w:before="60" w:after="60"/>
            </w:pPr>
            <w:r w:rsidRPr="0068018E">
              <w:sym w:font="Wingdings" w:char="F0F2"/>
            </w:r>
          </w:p>
          <w:p w14:paraId="0CEC4DC8" w14:textId="4D910B54" w:rsidR="00BC7267" w:rsidRPr="0068018E" w:rsidRDefault="00BC7267" w:rsidP="00BC7267">
            <w:pPr>
              <w:spacing w:before="60" w:after="60"/>
            </w:pPr>
            <w:r w:rsidRPr="0068018E">
              <w:t>Practices of EFL Teaching &amp; Learning</w:t>
            </w:r>
          </w:p>
        </w:tc>
      </w:tr>
    </w:tbl>
    <w:p w14:paraId="4825B648" w14:textId="5C29DBC0" w:rsidR="00391FB8" w:rsidRPr="0068018E" w:rsidRDefault="00391FB8" w:rsidP="00BC7267">
      <w:pPr>
        <w:rPr>
          <w:lang w:val="en-US"/>
        </w:rPr>
      </w:pPr>
    </w:p>
    <w:p w14:paraId="4CE03B67" w14:textId="77777777" w:rsidR="00391FB8" w:rsidRPr="0068018E" w:rsidRDefault="00391FB8">
      <w:pPr>
        <w:rPr>
          <w:lang w:val="en-US"/>
        </w:rPr>
      </w:pPr>
      <w:r w:rsidRPr="0068018E">
        <w:rPr>
          <w:lang w:val="en-US"/>
        </w:rPr>
        <w:br w:type="page"/>
      </w:r>
    </w:p>
    <w:p w14:paraId="22E3BCF0" w14:textId="15D4146A" w:rsidR="00C24E2A" w:rsidRPr="0068018E" w:rsidRDefault="00391FB8" w:rsidP="00391FB8">
      <w:pPr>
        <w:pStyle w:val="Heading1"/>
      </w:pPr>
      <w:bookmarkStart w:id="13" w:name="_Toc426390462"/>
      <w:bookmarkStart w:id="14" w:name="_Toc429089330"/>
      <w:r w:rsidRPr="0068018E">
        <w:lastRenderedPageBreak/>
        <w:t>References</w:t>
      </w:r>
      <w:bookmarkEnd w:id="13"/>
      <w:bookmarkEnd w:id="14"/>
    </w:p>
    <w:p w14:paraId="3CDDEF89" w14:textId="77777777" w:rsidR="0068018E" w:rsidRPr="0068018E" w:rsidRDefault="0068018E" w:rsidP="00391FB8">
      <w:pPr>
        <w:ind w:left="709" w:hanging="709"/>
      </w:pPr>
      <w:proofErr w:type="gramStart"/>
      <w:r w:rsidRPr="0068018E">
        <w:t>Bright, W. </w:t>
      </w:r>
      <w:r>
        <w:t>(</w:t>
      </w:r>
      <w:r w:rsidRPr="0068018E">
        <w:rPr>
          <w:bCs/>
        </w:rPr>
        <w:t>1992</w:t>
      </w:r>
      <w:r>
        <w:rPr>
          <w:bCs/>
        </w:rPr>
        <w:t>)</w:t>
      </w:r>
      <w:r w:rsidRPr="0068018E">
        <w:t>.</w:t>
      </w:r>
      <w:r w:rsidRPr="0068018E">
        <w:rPr>
          <w:bCs/>
          <w:i/>
        </w:rPr>
        <w:t xml:space="preserve">International </w:t>
      </w:r>
      <w:proofErr w:type="spellStart"/>
      <w:r w:rsidRPr="0068018E">
        <w:rPr>
          <w:bCs/>
          <w:i/>
        </w:rPr>
        <w:t>Encyclopedia</w:t>
      </w:r>
      <w:proofErr w:type="spellEnd"/>
      <w:r w:rsidRPr="0068018E">
        <w:rPr>
          <w:bCs/>
          <w:i/>
        </w:rPr>
        <w:t xml:space="preserve"> of Linguistics</w:t>
      </w:r>
      <w:r w:rsidRPr="0068018E">
        <w:t>.</w:t>
      </w:r>
      <w:proofErr w:type="gramEnd"/>
      <w:r w:rsidRPr="0068018E">
        <w:t xml:space="preserve"> </w:t>
      </w:r>
      <w:proofErr w:type="gramStart"/>
      <w:r w:rsidRPr="0068018E">
        <w:t>Oxford University Press.</w:t>
      </w:r>
      <w:proofErr w:type="gramEnd"/>
    </w:p>
    <w:p w14:paraId="293B31F3" w14:textId="77777777" w:rsidR="0068018E" w:rsidRPr="0068018E" w:rsidRDefault="0068018E" w:rsidP="00391FB8">
      <w:pPr>
        <w:ind w:left="709" w:hanging="709"/>
      </w:pPr>
      <w:proofErr w:type="gramStart"/>
      <w:r w:rsidRPr="0068018E">
        <w:t>Campbell R.N. (1980).</w:t>
      </w:r>
      <w:proofErr w:type="gramEnd"/>
      <w:r w:rsidRPr="0068018E">
        <w:t xml:space="preserve"> </w:t>
      </w:r>
      <w:proofErr w:type="gramStart"/>
      <w:r w:rsidRPr="0068018E">
        <w:t>Towards a redefinition of applied linguistics.</w:t>
      </w:r>
      <w:proofErr w:type="gramEnd"/>
      <w:r w:rsidRPr="0068018E">
        <w:t xml:space="preserve"> </w:t>
      </w:r>
      <w:proofErr w:type="gramStart"/>
      <w:r w:rsidRPr="0068018E">
        <w:t xml:space="preserve">In Kaplan R.B. (ed.) </w:t>
      </w:r>
      <w:r w:rsidRPr="0068018E">
        <w:rPr>
          <w:i/>
        </w:rPr>
        <w:t>On the Scope of Applied Linguistics</w:t>
      </w:r>
      <w:r w:rsidRPr="0068018E">
        <w:t>.</w:t>
      </w:r>
      <w:proofErr w:type="gramEnd"/>
      <w:r w:rsidRPr="0068018E">
        <w:t xml:space="preserve"> Newbury House.</w:t>
      </w:r>
    </w:p>
    <w:p w14:paraId="5EF80AF8" w14:textId="77777777" w:rsidR="0068018E" w:rsidRPr="0068018E" w:rsidRDefault="0068018E" w:rsidP="00391FB8">
      <w:pPr>
        <w:ind w:left="709" w:hanging="709"/>
        <w:rPr>
          <w:lang w:val="en-US"/>
        </w:rPr>
      </w:pPr>
      <w:r w:rsidRPr="0068018E">
        <w:rPr>
          <w:lang w:val="en-US"/>
        </w:rPr>
        <w:t xml:space="preserve">Carter, R. (1993). </w:t>
      </w:r>
      <w:r w:rsidRPr="0068018E">
        <w:rPr>
          <w:i/>
          <w:iCs/>
          <w:lang w:val="en-US"/>
        </w:rPr>
        <w:t>Introducing Applied Linguistics.</w:t>
      </w:r>
      <w:r w:rsidRPr="0068018E">
        <w:rPr>
          <w:lang w:val="en-US"/>
        </w:rPr>
        <w:t xml:space="preserve"> </w:t>
      </w:r>
      <w:proofErr w:type="gramStart"/>
      <w:r w:rsidRPr="0068018E">
        <w:rPr>
          <w:lang w:val="en-US"/>
        </w:rPr>
        <w:t>Penguin.</w:t>
      </w:r>
      <w:proofErr w:type="gramEnd"/>
    </w:p>
    <w:p w14:paraId="6CC9C82C" w14:textId="77777777" w:rsidR="0068018E" w:rsidRPr="0068018E" w:rsidRDefault="0068018E" w:rsidP="00391FB8">
      <w:pPr>
        <w:ind w:left="709" w:hanging="709"/>
        <w:rPr>
          <w:lang w:val="en-US"/>
        </w:rPr>
      </w:pPr>
      <w:r w:rsidRPr="0068018E">
        <w:t>Cook, G. (2003). </w:t>
      </w:r>
      <w:proofErr w:type="gramStart"/>
      <w:r w:rsidRPr="0068018E">
        <w:rPr>
          <w:i/>
          <w:iCs/>
        </w:rPr>
        <w:t>Applied linguistics</w:t>
      </w:r>
      <w:r w:rsidRPr="0068018E">
        <w:t>.</w:t>
      </w:r>
      <w:proofErr w:type="gramEnd"/>
      <w:r w:rsidRPr="0068018E">
        <w:t xml:space="preserve"> </w:t>
      </w:r>
      <w:proofErr w:type="gramStart"/>
      <w:r w:rsidRPr="0068018E">
        <w:t>Oxford University Press.</w:t>
      </w:r>
      <w:proofErr w:type="gramEnd"/>
    </w:p>
    <w:p w14:paraId="14113866" w14:textId="77777777" w:rsidR="0068018E" w:rsidRPr="0068018E" w:rsidRDefault="0068018E" w:rsidP="00391FB8">
      <w:pPr>
        <w:ind w:left="709" w:hanging="709"/>
      </w:pPr>
      <w:r w:rsidRPr="0068018E">
        <w:t xml:space="preserve">Johnson, K. (2001). </w:t>
      </w:r>
      <w:proofErr w:type="gramStart"/>
      <w:r w:rsidRPr="0068018E">
        <w:rPr>
          <w:i/>
        </w:rPr>
        <w:t>An introduction to foreign language learning and teaching</w:t>
      </w:r>
      <w:r w:rsidRPr="0068018E">
        <w:t>.</w:t>
      </w:r>
      <w:proofErr w:type="gramEnd"/>
      <w:r w:rsidRPr="0068018E">
        <w:t xml:space="preserve"> </w:t>
      </w:r>
      <w:proofErr w:type="gramStart"/>
      <w:r w:rsidRPr="0068018E">
        <w:t>Longman/Pearson Education.</w:t>
      </w:r>
      <w:proofErr w:type="gramEnd"/>
    </w:p>
    <w:p w14:paraId="73AD50A2" w14:textId="77777777" w:rsidR="0068018E" w:rsidRPr="0068018E" w:rsidRDefault="0068018E" w:rsidP="00391FB8">
      <w:pPr>
        <w:ind w:left="709" w:hanging="709"/>
      </w:pPr>
      <w:proofErr w:type="gramStart"/>
      <w:r w:rsidRPr="0068018E">
        <w:t>Richards J., Platt J. and Weber H. (1985).</w:t>
      </w:r>
      <w:proofErr w:type="gramEnd"/>
      <w:r w:rsidRPr="0068018E">
        <w:t xml:space="preserve"> </w:t>
      </w:r>
      <w:proofErr w:type="gramStart"/>
      <w:r w:rsidRPr="0068018E">
        <w:rPr>
          <w:i/>
        </w:rPr>
        <w:t>Longman Dictionary of Applied Linguistics</w:t>
      </w:r>
      <w:r w:rsidRPr="0068018E">
        <w:t>.</w:t>
      </w:r>
      <w:proofErr w:type="gramEnd"/>
      <w:r w:rsidRPr="0068018E">
        <w:t xml:space="preserve"> </w:t>
      </w:r>
      <w:proofErr w:type="gramStart"/>
      <w:r w:rsidRPr="0068018E">
        <w:t>Longman.</w:t>
      </w:r>
      <w:proofErr w:type="gramEnd"/>
    </w:p>
    <w:p w14:paraId="5AFB3DCD" w14:textId="77777777" w:rsidR="0068018E" w:rsidRDefault="0068018E" w:rsidP="00391FB8">
      <w:pPr>
        <w:ind w:left="709" w:hanging="709"/>
      </w:pPr>
      <w:proofErr w:type="spellStart"/>
      <w:proofErr w:type="gramStart"/>
      <w:r w:rsidRPr="0068018E">
        <w:t>Sealey</w:t>
      </w:r>
      <w:proofErr w:type="spellEnd"/>
      <w:r w:rsidRPr="0068018E">
        <w:t>, A., &amp; Carter, B. (2004).</w:t>
      </w:r>
      <w:proofErr w:type="gramEnd"/>
      <w:r w:rsidRPr="0068018E">
        <w:t> </w:t>
      </w:r>
      <w:proofErr w:type="gramStart"/>
      <w:r w:rsidRPr="0068018E">
        <w:rPr>
          <w:i/>
          <w:iCs/>
        </w:rPr>
        <w:t>Applied linguistics as social science</w:t>
      </w:r>
      <w:r w:rsidRPr="0068018E">
        <w:t>.</w:t>
      </w:r>
      <w:proofErr w:type="gramEnd"/>
      <w:r w:rsidRPr="0068018E">
        <w:t xml:space="preserve"> A&amp;C Black.</w:t>
      </w:r>
    </w:p>
    <w:p w14:paraId="6331D7B6" w14:textId="77777777" w:rsidR="0068018E" w:rsidRDefault="0068018E">
      <w:pPr>
        <w:rPr>
          <w:b/>
          <w:sz w:val="32"/>
        </w:rPr>
      </w:pPr>
      <w:r>
        <w:rPr>
          <w:b/>
          <w:sz w:val="32"/>
        </w:rPr>
        <w:br w:type="page"/>
      </w:r>
    </w:p>
    <w:p w14:paraId="1F72892E" w14:textId="737ED156" w:rsidR="00CD5064" w:rsidRPr="0068018E" w:rsidRDefault="00CD5064" w:rsidP="00BC7267">
      <w:pPr>
        <w:rPr>
          <w:b/>
          <w:sz w:val="32"/>
        </w:rPr>
      </w:pPr>
      <w:r w:rsidRPr="0068018E">
        <w:rPr>
          <w:b/>
          <w:sz w:val="32"/>
        </w:rPr>
        <w:lastRenderedPageBreak/>
        <w:t>Notes</w:t>
      </w:r>
    </w:p>
    <w:p w14:paraId="3FB6885A" w14:textId="337783B7" w:rsidR="00CD5064" w:rsidRPr="0068018E" w:rsidRDefault="00CD5064" w:rsidP="00BC7267">
      <w:pPr>
        <w:rPr>
          <w:b/>
          <w:sz w:val="24"/>
          <w:lang w:val="en-US"/>
        </w:rPr>
      </w:pPr>
      <w:r w:rsidRPr="0068018E">
        <w:rPr>
          <w:b/>
          <w:sz w:val="24"/>
        </w:rPr>
        <w:t>Note on History of Published Version</w:t>
      </w:r>
      <w:r w:rsidRPr="0068018E">
        <w:rPr>
          <w:b/>
          <w:sz w:val="24"/>
          <w:lang w:val="en-US"/>
        </w:rPr>
        <w:t>s</w:t>
      </w:r>
      <w:r w:rsidR="00EF4F9D" w:rsidRPr="0068018E">
        <w:rPr>
          <w:b/>
          <w:sz w:val="24"/>
          <w:lang w:val="en-US"/>
        </w:rPr>
        <w:t>:</w:t>
      </w:r>
    </w:p>
    <w:p w14:paraId="67FDA274" w14:textId="2A9EFA63" w:rsidR="00CD5064" w:rsidRPr="0068018E" w:rsidRDefault="00CD5064" w:rsidP="00CD5064">
      <w:r w:rsidRPr="0068018E">
        <w:t xml:space="preserve">The present work is the edition 1.0.  </w:t>
      </w:r>
    </w:p>
    <w:p w14:paraId="6ADB556B" w14:textId="74B2C686" w:rsidR="00CD5064" w:rsidRPr="0068018E" w:rsidRDefault="00CD5064" w:rsidP="00CD5064">
      <w:pPr>
        <w:rPr>
          <w:b/>
          <w:sz w:val="24"/>
        </w:rPr>
      </w:pPr>
      <w:r w:rsidRPr="0068018E">
        <w:rPr>
          <w:b/>
          <w:sz w:val="24"/>
        </w:rPr>
        <w:t>Reference Note</w:t>
      </w:r>
      <w:r w:rsidR="00EF4F9D" w:rsidRPr="0068018E">
        <w:rPr>
          <w:b/>
          <w:sz w:val="24"/>
        </w:rPr>
        <w:t>:</w:t>
      </w:r>
      <w:r w:rsidRPr="0068018E">
        <w:rPr>
          <w:b/>
          <w:sz w:val="24"/>
        </w:rPr>
        <w:t xml:space="preserve"> </w:t>
      </w:r>
    </w:p>
    <w:p w14:paraId="467AA5F8" w14:textId="66E55550" w:rsidR="00CD5064" w:rsidRPr="0068018E" w:rsidRDefault="00CD5064" w:rsidP="00CD5064">
      <w:proofErr w:type="gramStart"/>
      <w:r w:rsidRPr="0068018E">
        <w:t xml:space="preserve">Copyright National and </w:t>
      </w:r>
      <w:proofErr w:type="spellStart"/>
      <w:r w:rsidRPr="0068018E">
        <w:t>Kapodistrian</w:t>
      </w:r>
      <w:proofErr w:type="spellEnd"/>
      <w:r w:rsidRPr="0068018E">
        <w:t xml:space="preserve"> University of Athens, </w:t>
      </w:r>
      <w:proofErr w:type="spellStart"/>
      <w:r w:rsidRPr="0068018E">
        <w:t>Evd</w:t>
      </w:r>
      <w:r w:rsidR="00EC4EB9">
        <w:t>okia</w:t>
      </w:r>
      <w:proofErr w:type="spellEnd"/>
      <w:r w:rsidR="00EC4EB9">
        <w:t xml:space="preserve"> </w:t>
      </w:r>
      <w:proofErr w:type="spellStart"/>
      <w:r w:rsidR="00EC4EB9">
        <w:t>Karavas</w:t>
      </w:r>
      <w:proofErr w:type="spellEnd"/>
      <w:r w:rsidR="00EC4EB9">
        <w:t>.</w:t>
      </w:r>
      <w:proofErr w:type="gramEnd"/>
      <w:r w:rsidR="00EC4EB9">
        <w:t xml:space="preserve"> </w:t>
      </w:r>
      <w:proofErr w:type="spellStart"/>
      <w:r w:rsidR="00EC4EB9">
        <w:t>Evdokia</w:t>
      </w:r>
      <w:proofErr w:type="spellEnd"/>
      <w:r w:rsidR="00EC4EB9">
        <w:t xml:space="preserve"> </w:t>
      </w:r>
      <w:proofErr w:type="spellStart"/>
      <w:r w:rsidR="00EC4EB9">
        <w:t>Karavas</w:t>
      </w:r>
      <w:proofErr w:type="spellEnd"/>
      <w:r w:rsidR="00EC4EB9">
        <w:t xml:space="preserve">. </w:t>
      </w:r>
      <w:proofErr w:type="gramStart"/>
      <w:r w:rsidR="00EC4EB9">
        <w:t>“</w:t>
      </w:r>
      <w:r w:rsidRPr="0068018E">
        <w:t>Applied Linguistics to Foreign Language Teaching and Learning.</w:t>
      </w:r>
      <w:proofErr w:type="gramEnd"/>
      <w:r w:rsidRPr="0068018E">
        <w:t xml:space="preserve"> </w:t>
      </w:r>
      <w:proofErr w:type="gramStart"/>
      <w:r w:rsidRPr="0068018E">
        <w:t>An intr</w:t>
      </w:r>
      <w:r w:rsidR="00EC4EB9">
        <w:t>oduction to Applied Linguistics”</w:t>
      </w:r>
      <w:r w:rsidRPr="0068018E">
        <w:t>.</w:t>
      </w:r>
      <w:proofErr w:type="gramEnd"/>
      <w:r w:rsidRPr="0068018E">
        <w:t xml:space="preserve"> Edition: 1.0. Athens 2014. </w:t>
      </w:r>
      <w:proofErr w:type="gramStart"/>
      <w:r w:rsidRPr="0068018E">
        <w:t xml:space="preserve">Available at the </w:t>
      </w:r>
      <w:hyperlink r:id="rId11" w:tgtFrame="none" w:history="1">
        <w:r w:rsidRPr="0068018E">
          <w:rPr>
            <w:rStyle w:val="Hyperlink"/>
          </w:rPr>
          <w:t>Applied Linguistics to Foreign Language Teaching and Learning Open Online Course</w:t>
        </w:r>
      </w:hyperlink>
      <w:r w:rsidRPr="0068018E">
        <w:t>.</w:t>
      </w:r>
      <w:proofErr w:type="gramEnd"/>
    </w:p>
    <w:p w14:paraId="6EFCE6C6" w14:textId="0976F3E6" w:rsidR="00CD5064" w:rsidRPr="0068018E" w:rsidRDefault="00CD5064" w:rsidP="00BC7267">
      <w:pPr>
        <w:rPr>
          <w:b/>
          <w:sz w:val="24"/>
        </w:rPr>
      </w:pPr>
      <w:r w:rsidRPr="0068018E">
        <w:rPr>
          <w:b/>
          <w:sz w:val="24"/>
        </w:rPr>
        <w:t>Licensing Note</w:t>
      </w:r>
      <w:r w:rsidR="00EF4F9D" w:rsidRPr="0068018E">
        <w:rPr>
          <w:b/>
          <w:sz w:val="24"/>
        </w:rPr>
        <w:t>:</w:t>
      </w:r>
    </w:p>
    <w:p w14:paraId="5430DD74" w14:textId="7932917C" w:rsidR="00CD5064" w:rsidRPr="0068018E" w:rsidRDefault="00CD5064" w:rsidP="00CD5064">
      <w:r w:rsidRPr="0068018E">
        <w:t>The current material is available under the Creative Commons Attribution-</w:t>
      </w:r>
      <w:proofErr w:type="spellStart"/>
      <w:r w:rsidRPr="0068018E">
        <w:t>NonCommercial</w:t>
      </w:r>
      <w:proofErr w:type="spellEnd"/>
      <w:r w:rsidRPr="0068018E">
        <w:t>-</w:t>
      </w:r>
      <w:proofErr w:type="spellStart"/>
      <w:r w:rsidRPr="0068018E">
        <w:t>ShareAlike</w:t>
      </w:r>
      <w:proofErr w:type="spellEnd"/>
      <w:r w:rsidRPr="0068018E">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68018E" w:rsidRDefault="002572BC" w:rsidP="00391FB8">
      <w:pPr>
        <w:jc w:val="center"/>
      </w:pPr>
      <w:r w:rsidRPr="0068018E">
        <w:rPr>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68018E" w:rsidRDefault="002572BC" w:rsidP="00CD5064">
      <w:r w:rsidRPr="0068018E">
        <w:t xml:space="preserve">[1] http://creativecommons.org/licenses/by-nc-sa/4.0/ </w:t>
      </w:r>
    </w:p>
    <w:p w14:paraId="5C85F86A" w14:textId="5FF2DBC3" w:rsidR="00CD5064" w:rsidRPr="0068018E" w:rsidRDefault="00CD5064" w:rsidP="00CD5064">
      <w:r w:rsidRPr="0068018E">
        <w:t xml:space="preserve">As </w:t>
      </w:r>
      <w:r w:rsidRPr="0068018E">
        <w:rPr>
          <w:b/>
        </w:rPr>
        <w:t>Non-Commercial</w:t>
      </w:r>
      <w:r w:rsidRPr="0068018E">
        <w:t xml:space="preserve"> is defined the use that:</w:t>
      </w:r>
    </w:p>
    <w:p w14:paraId="1A97F4B8" w14:textId="52AE9B5A" w:rsidR="00D256EF" w:rsidRPr="0068018E" w:rsidRDefault="00A823FF" w:rsidP="00CD5064">
      <w:pPr>
        <w:numPr>
          <w:ilvl w:val="0"/>
          <w:numId w:val="3"/>
        </w:numPr>
      </w:pPr>
      <w:r w:rsidRPr="0068018E">
        <w:t>Does not involve direct or indirect financial benefits from the use of the work for the distributor of the work and the license holder</w:t>
      </w:r>
      <w:r w:rsidR="00EF4F9D" w:rsidRPr="0068018E">
        <w:t>.</w:t>
      </w:r>
      <w:r w:rsidRPr="0068018E">
        <w:t xml:space="preserve"> </w:t>
      </w:r>
    </w:p>
    <w:p w14:paraId="5293F422" w14:textId="3CF75F6A" w:rsidR="00D256EF" w:rsidRPr="0068018E" w:rsidRDefault="00A823FF" w:rsidP="00CD5064">
      <w:pPr>
        <w:numPr>
          <w:ilvl w:val="0"/>
          <w:numId w:val="3"/>
        </w:numPr>
      </w:pPr>
      <w:r w:rsidRPr="0068018E">
        <w:t xml:space="preserve">Does not include financial </w:t>
      </w:r>
      <w:r w:rsidR="00EF4F9D" w:rsidRPr="0068018E">
        <w:t xml:space="preserve">transaction as a condition for the use or access </w:t>
      </w:r>
      <w:r w:rsidRPr="0068018E">
        <w:t>to the work</w:t>
      </w:r>
      <w:r w:rsidR="00EF4F9D" w:rsidRPr="0068018E">
        <w:t>.</w:t>
      </w:r>
      <w:r w:rsidRPr="0068018E">
        <w:t xml:space="preserve"> </w:t>
      </w:r>
    </w:p>
    <w:p w14:paraId="1109AC86" w14:textId="0190BB3B" w:rsidR="00D256EF" w:rsidRPr="0068018E" w:rsidRDefault="00A823FF" w:rsidP="00CD5064">
      <w:pPr>
        <w:numPr>
          <w:ilvl w:val="0"/>
          <w:numId w:val="3"/>
        </w:numPr>
      </w:pPr>
      <w:r w:rsidRPr="0068018E">
        <w:t>Does not confer to the distributor</w:t>
      </w:r>
      <w:r w:rsidR="00EF4F9D" w:rsidRPr="0068018E">
        <w:t xml:space="preserve"> and license holder of the work</w:t>
      </w:r>
      <w:r w:rsidRPr="0068018E">
        <w:t xml:space="preserve"> indirect financial benefit (e.g. advertisements) from the viewing of the work on website</w:t>
      </w:r>
      <w:r w:rsidR="00EF4F9D" w:rsidRPr="0068018E">
        <w:t>.</w:t>
      </w:r>
    </w:p>
    <w:p w14:paraId="451286E0" w14:textId="06D1E997" w:rsidR="002572BC" w:rsidRPr="0068018E" w:rsidRDefault="00CD5064" w:rsidP="00BC7267">
      <w:r w:rsidRPr="0068018E">
        <w:t xml:space="preserve">The copyright holder may give to the license holder a separate license to use the work for commercial use, if requested. </w:t>
      </w:r>
    </w:p>
    <w:p w14:paraId="72CD176A" w14:textId="0B04D010" w:rsidR="002572BC" w:rsidRPr="0068018E" w:rsidRDefault="00CD5064" w:rsidP="00BC7267">
      <w:pPr>
        <w:rPr>
          <w:b/>
          <w:sz w:val="24"/>
        </w:rPr>
      </w:pPr>
      <w:r w:rsidRPr="0068018E">
        <w:rPr>
          <w:b/>
          <w:sz w:val="24"/>
        </w:rPr>
        <w:t>Preservation Notices</w:t>
      </w:r>
      <w:r w:rsidR="00EF4F9D" w:rsidRPr="0068018E">
        <w:rPr>
          <w:b/>
          <w:sz w:val="24"/>
        </w:rPr>
        <w:t>:</w:t>
      </w:r>
    </w:p>
    <w:p w14:paraId="2CC66E8C" w14:textId="77777777" w:rsidR="00CD5064" w:rsidRPr="0068018E" w:rsidRDefault="00CD5064" w:rsidP="00CD5064">
      <w:r w:rsidRPr="0068018E">
        <w:t xml:space="preserve">Any reproduction or adaptation of the material should include: </w:t>
      </w:r>
    </w:p>
    <w:p w14:paraId="538BCA9F" w14:textId="58051245" w:rsidR="00D256EF" w:rsidRPr="0068018E" w:rsidRDefault="00EC4EB9" w:rsidP="00CD5064">
      <w:pPr>
        <w:numPr>
          <w:ilvl w:val="0"/>
          <w:numId w:val="3"/>
        </w:numPr>
        <w:tabs>
          <w:tab w:val="num" w:pos="1440"/>
        </w:tabs>
      </w:pPr>
      <w:r>
        <w:t xml:space="preserve">the Reference </w:t>
      </w:r>
      <w:r w:rsidR="00A823FF" w:rsidRPr="0068018E">
        <w:t>Note</w:t>
      </w:r>
      <w:r w:rsidR="00CD5064" w:rsidRPr="0068018E">
        <w:t>,</w:t>
      </w:r>
      <w:r w:rsidR="00A823FF" w:rsidRPr="0068018E">
        <w:t xml:space="preserve"> </w:t>
      </w:r>
    </w:p>
    <w:p w14:paraId="34E926D4" w14:textId="5476C13A" w:rsidR="00D256EF" w:rsidRPr="0068018E" w:rsidRDefault="00A823FF" w:rsidP="00CD5064">
      <w:pPr>
        <w:numPr>
          <w:ilvl w:val="0"/>
          <w:numId w:val="3"/>
        </w:numPr>
        <w:tabs>
          <w:tab w:val="num" w:pos="1440"/>
        </w:tabs>
      </w:pPr>
      <w:r w:rsidRPr="0068018E">
        <w:t>the Licensing Note</w:t>
      </w:r>
      <w:r w:rsidR="00CD5064" w:rsidRPr="0068018E">
        <w:t>,</w:t>
      </w:r>
      <w:r w:rsidRPr="0068018E">
        <w:t xml:space="preserve"> </w:t>
      </w:r>
    </w:p>
    <w:p w14:paraId="6F837086" w14:textId="6ADFAF2D" w:rsidR="00D256EF" w:rsidRPr="0068018E" w:rsidRDefault="00A823FF" w:rsidP="00CD5064">
      <w:pPr>
        <w:numPr>
          <w:ilvl w:val="0"/>
          <w:numId w:val="3"/>
        </w:numPr>
        <w:tabs>
          <w:tab w:val="num" w:pos="1440"/>
        </w:tabs>
      </w:pPr>
      <w:r w:rsidRPr="0068018E">
        <w:t>the declaration of Notices Preservation</w:t>
      </w:r>
      <w:r w:rsidR="00CD5064" w:rsidRPr="0068018E">
        <w:t>,</w:t>
      </w:r>
      <w:r w:rsidRPr="0068018E">
        <w:t xml:space="preserve"> </w:t>
      </w:r>
    </w:p>
    <w:p w14:paraId="2080B8E5" w14:textId="2D40B7E3" w:rsidR="00D256EF" w:rsidRPr="0068018E" w:rsidRDefault="00A823FF" w:rsidP="00CD5064">
      <w:pPr>
        <w:numPr>
          <w:ilvl w:val="0"/>
          <w:numId w:val="3"/>
        </w:numPr>
        <w:tabs>
          <w:tab w:val="num" w:pos="1440"/>
        </w:tabs>
      </w:pPr>
      <w:r w:rsidRPr="0068018E">
        <w:t>the Use of Third P</w:t>
      </w:r>
      <w:r w:rsidR="004C15A4">
        <w:t>arties Work Note (if available),</w:t>
      </w:r>
    </w:p>
    <w:p w14:paraId="0541F88B" w14:textId="3FDCD676" w:rsidR="00086323" w:rsidRDefault="00CD5064" w:rsidP="00CD5064">
      <w:proofErr w:type="gramStart"/>
      <w:r w:rsidRPr="0068018E">
        <w:t>together</w:t>
      </w:r>
      <w:proofErr w:type="gramEnd"/>
      <w:r w:rsidRPr="0068018E">
        <w:t xml:space="preserve"> with the accompanied URLs.</w:t>
      </w:r>
    </w:p>
    <w:p w14:paraId="161C47FC" w14:textId="77777777" w:rsidR="00086323" w:rsidRDefault="00086323">
      <w:r>
        <w:br w:type="page"/>
      </w:r>
    </w:p>
    <w:p w14:paraId="2B859CCB" w14:textId="7272C28B" w:rsidR="00CD5064" w:rsidRPr="00086323" w:rsidRDefault="00086323" w:rsidP="00CD5064">
      <w:pPr>
        <w:rPr>
          <w:b/>
          <w:sz w:val="24"/>
        </w:rPr>
      </w:pPr>
      <w:r w:rsidRPr="00086323">
        <w:rPr>
          <w:b/>
          <w:sz w:val="24"/>
        </w:rPr>
        <w:lastRenderedPageBreak/>
        <w:t>Note of use of third parties work</w:t>
      </w:r>
    </w:p>
    <w:p w14:paraId="2CA4D2AF" w14:textId="77777777" w:rsidR="00086323" w:rsidRPr="00086323" w:rsidRDefault="00086323" w:rsidP="00086323">
      <w:r w:rsidRPr="00086323">
        <w:t>This work makes use of the following works:</w:t>
      </w:r>
    </w:p>
    <w:p w14:paraId="2E8E8E06" w14:textId="5A5AF616" w:rsidR="00C24E2A" w:rsidRPr="00086323" w:rsidRDefault="00086323" w:rsidP="00086323">
      <w:r>
        <w:t>Table</w:t>
      </w:r>
      <w:r w:rsidRPr="00086323">
        <w:t xml:space="preserve"> 1:</w:t>
      </w:r>
      <w:r>
        <w:t xml:space="preserve"> Based on </w:t>
      </w:r>
      <w:r w:rsidRPr="00086323">
        <w:t xml:space="preserve">Campbell R.N. (1980). </w:t>
      </w:r>
      <w:proofErr w:type="gramStart"/>
      <w:r w:rsidRPr="00086323">
        <w:t>Towards a redefinition of applied linguistics.</w:t>
      </w:r>
      <w:proofErr w:type="gramEnd"/>
      <w:r w:rsidRPr="00086323">
        <w:t xml:space="preserve"> </w:t>
      </w:r>
      <w:proofErr w:type="gramStart"/>
      <w:r w:rsidRPr="00086323">
        <w:t>In Kaplan R.B. (ed.) On the Scope of Applied Linguistics.</w:t>
      </w:r>
      <w:proofErr w:type="gramEnd"/>
      <w:r w:rsidRPr="00086323">
        <w:t xml:space="preserve"> Newbury House.</w:t>
      </w:r>
    </w:p>
    <w:p w14:paraId="404EEFA7" w14:textId="77777777" w:rsidR="00086323" w:rsidRDefault="00086323">
      <w:pPr>
        <w:rPr>
          <w:b/>
          <w:sz w:val="28"/>
        </w:rPr>
      </w:pPr>
      <w:r>
        <w:rPr>
          <w:b/>
          <w:sz w:val="28"/>
        </w:rPr>
        <w:br w:type="page"/>
      </w:r>
    </w:p>
    <w:p w14:paraId="0290F291" w14:textId="630E8D48" w:rsidR="002572BC" w:rsidRPr="0068018E" w:rsidRDefault="00EF4F9D" w:rsidP="00BC7267">
      <w:pPr>
        <w:rPr>
          <w:sz w:val="28"/>
        </w:rPr>
      </w:pPr>
      <w:r w:rsidRPr="0068018E">
        <w:rPr>
          <w:b/>
          <w:sz w:val="28"/>
        </w:rPr>
        <w:lastRenderedPageBreak/>
        <w:t>Financing</w:t>
      </w:r>
    </w:p>
    <w:p w14:paraId="36329243"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Default="00130173" w:rsidP="000A76BB">
      <w:pPr>
        <w:jc w:val="center"/>
      </w:pPr>
      <w:r w:rsidRPr="0068018E">
        <w:rPr>
          <w:noProof/>
          <w:lang w:eastAsia="en-GB"/>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2572BC" w:rsidRDefault="00086323" w:rsidP="000A76BB">
      <w:pPr>
        <w:jc w:val="center"/>
      </w:pPr>
    </w:p>
    <w:sectPr w:rsidR="00086323" w:rsidRPr="002572BC"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EC4EB9" w:rsidRPr="00EC4EB9" w:rsidRDefault="00EC4EB9">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B24390">
          <w:rPr>
            <w:rFonts w:asciiTheme="majorHAnsi" w:hAnsiTheme="majorHAnsi" w:cstheme="majorHAnsi"/>
            <w:noProof/>
            <w:sz w:val="20"/>
          </w:rPr>
          <w:t>2</w:t>
        </w:r>
        <w:r w:rsidRPr="00EC4EB9">
          <w:rPr>
            <w:rFonts w:asciiTheme="majorHAnsi" w:hAnsiTheme="majorHAnsi" w:cstheme="majorHAnsi"/>
            <w:noProof/>
            <w:sz w:val="20"/>
          </w:rPr>
          <w:fldChar w:fldCharType="end"/>
        </w:r>
      </w:p>
    </w:sdtContent>
  </w:sdt>
  <w:p w14:paraId="2F532108" w14:textId="77777777" w:rsidR="00EC4EB9" w:rsidRPr="00EC4EB9" w:rsidRDefault="00EC4EB9">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1FC4661"/>
    <w:multiLevelType w:val="hybridMultilevel"/>
    <w:tmpl w:val="A4142AE0"/>
    <w:lvl w:ilvl="0" w:tplc="F89E47D8">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
    <w:nsid w:val="02117882"/>
    <w:multiLevelType w:val="hybridMultilevel"/>
    <w:tmpl w:val="D624B4E6"/>
    <w:lvl w:ilvl="0" w:tplc="52D63546">
      <w:start w:val="1"/>
      <w:numFmt w:val="bullet"/>
      <w:lvlText w:val="•"/>
      <w:lvlJc w:val="left"/>
      <w:pPr>
        <w:tabs>
          <w:tab w:val="num" w:pos="720"/>
        </w:tabs>
        <w:ind w:left="720" w:hanging="360"/>
      </w:pPr>
      <w:rPr>
        <w:rFonts w:ascii="Arial" w:hAnsi="Arial" w:hint="default"/>
      </w:rPr>
    </w:lvl>
    <w:lvl w:ilvl="1" w:tplc="34BC6574" w:tentative="1">
      <w:start w:val="1"/>
      <w:numFmt w:val="bullet"/>
      <w:lvlText w:val="•"/>
      <w:lvlJc w:val="left"/>
      <w:pPr>
        <w:tabs>
          <w:tab w:val="num" w:pos="1440"/>
        </w:tabs>
        <w:ind w:left="1440" w:hanging="360"/>
      </w:pPr>
      <w:rPr>
        <w:rFonts w:ascii="Arial" w:hAnsi="Arial" w:hint="default"/>
      </w:rPr>
    </w:lvl>
    <w:lvl w:ilvl="2" w:tplc="6A969E7A" w:tentative="1">
      <w:start w:val="1"/>
      <w:numFmt w:val="bullet"/>
      <w:lvlText w:val="•"/>
      <w:lvlJc w:val="left"/>
      <w:pPr>
        <w:tabs>
          <w:tab w:val="num" w:pos="2160"/>
        </w:tabs>
        <w:ind w:left="2160" w:hanging="360"/>
      </w:pPr>
      <w:rPr>
        <w:rFonts w:ascii="Arial" w:hAnsi="Arial" w:hint="default"/>
      </w:rPr>
    </w:lvl>
    <w:lvl w:ilvl="3" w:tplc="3BB85EAA" w:tentative="1">
      <w:start w:val="1"/>
      <w:numFmt w:val="bullet"/>
      <w:lvlText w:val="•"/>
      <w:lvlJc w:val="left"/>
      <w:pPr>
        <w:tabs>
          <w:tab w:val="num" w:pos="2880"/>
        </w:tabs>
        <w:ind w:left="2880" w:hanging="360"/>
      </w:pPr>
      <w:rPr>
        <w:rFonts w:ascii="Arial" w:hAnsi="Arial" w:hint="default"/>
      </w:rPr>
    </w:lvl>
    <w:lvl w:ilvl="4" w:tplc="0D1C318C" w:tentative="1">
      <w:start w:val="1"/>
      <w:numFmt w:val="bullet"/>
      <w:lvlText w:val="•"/>
      <w:lvlJc w:val="left"/>
      <w:pPr>
        <w:tabs>
          <w:tab w:val="num" w:pos="3600"/>
        </w:tabs>
        <w:ind w:left="3600" w:hanging="360"/>
      </w:pPr>
      <w:rPr>
        <w:rFonts w:ascii="Arial" w:hAnsi="Arial" w:hint="default"/>
      </w:rPr>
    </w:lvl>
    <w:lvl w:ilvl="5" w:tplc="4B465274" w:tentative="1">
      <w:start w:val="1"/>
      <w:numFmt w:val="bullet"/>
      <w:lvlText w:val="•"/>
      <w:lvlJc w:val="left"/>
      <w:pPr>
        <w:tabs>
          <w:tab w:val="num" w:pos="4320"/>
        </w:tabs>
        <w:ind w:left="4320" w:hanging="360"/>
      </w:pPr>
      <w:rPr>
        <w:rFonts w:ascii="Arial" w:hAnsi="Arial" w:hint="default"/>
      </w:rPr>
    </w:lvl>
    <w:lvl w:ilvl="6" w:tplc="9C3059A4" w:tentative="1">
      <w:start w:val="1"/>
      <w:numFmt w:val="bullet"/>
      <w:lvlText w:val="•"/>
      <w:lvlJc w:val="left"/>
      <w:pPr>
        <w:tabs>
          <w:tab w:val="num" w:pos="5040"/>
        </w:tabs>
        <w:ind w:left="5040" w:hanging="360"/>
      </w:pPr>
      <w:rPr>
        <w:rFonts w:ascii="Arial" w:hAnsi="Arial" w:hint="default"/>
      </w:rPr>
    </w:lvl>
    <w:lvl w:ilvl="7" w:tplc="5E3EEFA6" w:tentative="1">
      <w:start w:val="1"/>
      <w:numFmt w:val="bullet"/>
      <w:lvlText w:val="•"/>
      <w:lvlJc w:val="left"/>
      <w:pPr>
        <w:tabs>
          <w:tab w:val="num" w:pos="5760"/>
        </w:tabs>
        <w:ind w:left="5760" w:hanging="360"/>
      </w:pPr>
      <w:rPr>
        <w:rFonts w:ascii="Arial" w:hAnsi="Arial" w:hint="default"/>
      </w:rPr>
    </w:lvl>
    <w:lvl w:ilvl="8" w:tplc="5E2E8C32" w:tentative="1">
      <w:start w:val="1"/>
      <w:numFmt w:val="bullet"/>
      <w:lvlText w:val="•"/>
      <w:lvlJc w:val="left"/>
      <w:pPr>
        <w:tabs>
          <w:tab w:val="num" w:pos="6480"/>
        </w:tabs>
        <w:ind w:left="6480" w:hanging="360"/>
      </w:pPr>
      <w:rPr>
        <w:rFonts w:ascii="Arial" w:hAnsi="Arial" w:hint="default"/>
      </w:rPr>
    </w:lvl>
  </w:abstractNum>
  <w:abstractNum w:abstractNumId="3">
    <w:nsid w:val="03C709EB"/>
    <w:multiLevelType w:val="hybridMultilevel"/>
    <w:tmpl w:val="3A9A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C941DF"/>
    <w:multiLevelType w:val="hybridMultilevel"/>
    <w:tmpl w:val="AF4A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F3EC2"/>
    <w:multiLevelType w:val="hybridMultilevel"/>
    <w:tmpl w:val="AA145BB4"/>
    <w:lvl w:ilvl="0" w:tplc="0AE40E6E">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2B6777"/>
    <w:multiLevelType w:val="hybridMultilevel"/>
    <w:tmpl w:val="24729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717531"/>
    <w:multiLevelType w:val="hybridMultilevel"/>
    <w:tmpl w:val="528E726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1F05344"/>
    <w:multiLevelType w:val="hybridMultilevel"/>
    <w:tmpl w:val="25B4B2F4"/>
    <w:lvl w:ilvl="0" w:tplc="E91A2A4A">
      <w:start w:val="1"/>
      <w:numFmt w:val="bullet"/>
      <w:lvlText w:val="•"/>
      <w:lvlJc w:val="left"/>
      <w:pPr>
        <w:tabs>
          <w:tab w:val="num" w:pos="720"/>
        </w:tabs>
        <w:ind w:left="720" w:hanging="360"/>
      </w:pPr>
      <w:rPr>
        <w:rFonts w:ascii="Times New Roman" w:hAnsi="Times New Roman" w:cs="Times New Roman" w:hint="default"/>
      </w:rPr>
    </w:lvl>
    <w:lvl w:ilvl="1" w:tplc="9C6E94D6">
      <w:start w:val="1"/>
      <w:numFmt w:val="bullet"/>
      <w:lvlText w:val="•"/>
      <w:lvlJc w:val="left"/>
      <w:pPr>
        <w:tabs>
          <w:tab w:val="num" w:pos="1440"/>
        </w:tabs>
        <w:ind w:left="1440" w:hanging="360"/>
      </w:pPr>
      <w:rPr>
        <w:rFonts w:ascii="Times New Roman" w:hAnsi="Times New Roman" w:cs="Times New Roman" w:hint="default"/>
      </w:rPr>
    </w:lvl>
    <w:lvl w:ilvl="2" w:tplc="6758F59A">
      <w:start w:val="1"/>
      <w:numFmt w:val="bullet"/>
      <w:lvlText w:val="•"/>
      <w:lvlJc w:val="left"/>
      <w:pPr>
        <w:tabs>
          <w:tab w:val="num" w:pos="2160"/>
        </w:tabs>
        <w:ind w:left="2160" w:hanging="360"/>
      </w:pPr>
      <w:rPr>
        <w:rFonts w:ascii="Times New Roman" w:hAnsi="Times New Roman" w:cs="Times New Roman" w:hint="default"/>
      </w:rPr>
    </w:lvl>
    <w:lvl w:ilvl="3" w:tplc="DF66DA1A">
      <w:start w:val="1"/>
      <w:numFmt w:val="bullet"/>
      <w:lvlText w:val="•"/>
      <w:lvlJc w:val="left"/>
      <w:pPr>
        <w:tabs>
          <w:tab w:val="num" w:pos="2880"/>
        </w:tabs>
        <w:ind w:left="2880" w:hanging="360"/>
      </w:pPr>
      <w:rPr>
        <w:rFonts w:ascii="Times New Roman" w:hAnsi="Times New Roman" w:cs="Times New Roman" w:hint="default"/>
      </w:rPr>
    </w:lvl>
    <w:lvl w:ilvl="4" w:tplc="BD86324C">
      <w:start w:val="1"/>
      <w:numFmt w:val="bullet"/>
      <w:lvlText w:val="•"/>
      <w:lvlJc w:val="left"/>
      <w:pPr>
        <w:tabs>
          <w:tab w:val="num" w:pos="3600"/>
        </w:tabs>
        <w:ind w:left="3600" w:hanging="360"/>
      </w:pPr>
      <w:rPr>
        <w:rFonts w:ascii="Times New Roman" w:hAnsi="Times New Roman" w:cs="Times New Roman" w:hint="default"/>
      </w:rPr>
    </w:lvl>
    <w:lvl w:ilvl="5" w:tplc="D81C2C2E">
      <w:start w:val="1"/>
      <w:numFmt w:val="bullet"/>
      <w:lvlText w:val="•"/>
      <w:lvlJc w:val="left"/>
      <w:pPr>
        <w:tabs>
          <w:tab w:val="num" w:pos="4320"/>
        </w:tabs>
        <w:ind w:left="4320" w:hanging="360"/>
      </w:pPr>
      <w:rPr>
        <w:rFonts w:ascii="Times New Roman" w:hAnsi="Times New Roman" w:cs="Times New Roman" w:hint="default"/>
      </w:rPr>
    </w:lvl>
    <w:lvl w:ilvl="6" w:tplc="26A8566E">
      <w:start w:val="1"/>
      <w:numFmt w:val="bullet"/>
      <w:lvlText w:val="•"/>
      <w:lvlJc w:val="left"/>
      <w:pPr>
        <w:tabs>
          <w:tab w:val="num" w:pos="5040"/>
        </w:tabs>
        <w:ind w:left="5040" w:hanging="360"/>
      </w:pPr>
      <w:rPr>
        <w:rFonts w:ascii="Times New Roman" w:hAnsi="Times New Roman" w:cs="Times New Roman" w:hint="default"/>
      </w:rPr>
    </w:lvl>
    <w:lvl w:ilvl="7" w:tplc="3958762E">
      <w:start w:val="1"/>
      <w:numFmt w:val="bullet"/>
      <w:lvlText w:val="•"/>
      <w:lvlJc w:val="left"/>
      <w:pPr>
        <w:tabs>
          <w:tab w:val="num" w:pos="5760"/>
        </w:tabs>
        <w:ind w:left="5760" w:hanging="360"/>
      </w:pPr>
      <w:rPr>
        <w:rFonts w:ascii="Times New Roman" w:hAnsi="Times New Roman" w:cs="Times New Roman" w:hint="default"/>
      </w:rPr>
    </w:lvl>
    <w:lvl w:ilvl="8" w:tplc="43C6987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2FF7B65"/>
    <w:multiLevelType w:val="hybridMultilevel"/>
    <w:tmpl w:val="F8264B3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4203991"/>
    <w:multiLevelType w:val="hybridMultilevel"/>
    <w:tmpl w:val="62E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CA0F04"/>
    <w:multiLevelType w:val="hybridMultilevel"/>
    <w:tmpl w:val="845E6DA2"/>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C2F7D4B"/>
    <w:multiLevelType w:val="hybridMultilevel"/>
    <w:tmpl w:val="12967F9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0F80DDD"/>
    <w:multiLevelType w:val="hybridMultilevel"/>
    <w:tmpl w:val="00E47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971603"/>
    <w:multiLevelType w:val="hybridMultilevel"/>
    <w:tmpl w:val="663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394EDE"/>
    <w:multiLevelType w:val="hybridMultilevel"/>
    <w:tmpl w:val="C6BE250A"/>
    <w:lvl w:ilvl="0" w:tplc="543C00AE">
      <w:start w:val="1"/>
      <w:numFmt w:val="bullet"/>
      <w:lvlText w:val="•"/>
      <w:lvlJc w:val="left"/>
      <w:pPr>
        <w:tabs>
          <w:tab w:val="num" w:pos="720"/>
        </w:tabs>
        <w:ind w:left="720" w:hanging="360"/>
      </w:pPr>
      <w:rPr>
        <w:rFonts w:ascii="Times New Roman" w:hAnsi="Times New Roman" w:cs="Times New Roman" w:hint="default"/>
      </w:rPr>
    </w:lvl>
    <w:lvl w:ilvl="1" w:tplc="8EA6F3CC">
      <w:start w:val="1"/>
      <w:numFmt w:val="bullet"/>
      <w:lvlText w:val="•"/>
      <w:lvlJc w:val="left"/>
      <w:pPr>
        <w:tabs>
          <w:tab w:val="num" w:pos="1440"/>
        </w:tabs>
        <w:ind w:left="1440" w:hanging="360"/>
      </w:pPr>
      <w:rPr>
        <w:rFonts w:ascii="Times New Roman" w:hAnsi="Times New Roman" w:cs="Times New Roman" w:hint="default"/>
      </w:rPr>
    </w:lvl>
    <w:lvl w:ilvl="2" w:tplc="8F96D460">
      <w:start w:val="1"/>
      <w:numFmt w:val="bullet"/>
      <w:lvlText w:val="•"/>
      <w:lvlJc w:val="left"/>
      <w:pPr>
        <w:tabs>
          <w:tab w:val="num" w:pos="2160"/>
        </w:tabs>
        <w:ind w:left="2160" w:hanging="360"/>
      </w:pPr>
      <w:rPr>
        <w:rFonts w:ascii="Times New Roman" w:hAnsi="Times New Roman" w:cs="Times New Roman" w:hint="default"/>
      </w:rPr>
    </w:lvl>
    <w:lvl w:ilvl="3" w:tplc="16A6286E">
      <w:start w:val="1"/>
      <w:numFmt w:val="bullet"/>
      <w:lvlText w:val="•"/>
      <w:lvlJc w:val="left"/>
      <w:pPr>
        <w:tabs>
          <w:tab w:val="num" w:pos="2880"/>
        </w:tabs>
        <w:ind w:left="2880" w:hanging="360"/>
      </w:pPr>
      <w:rPr>
        <w:rFonts w:ascii="Times New Roman" w:hAnsi="Times New Roman" w:cs="Times New Roman" w:hint="default"/>
      </w:rPr>
    </w:lvl>
    <w:lvl w:ilvl="4" w:tplc="6AE0992A">
      <w:start w:val="1"/>
      <w:numFmt w:val="bullet"/>
      <w:lvlText w:val="•"/>
      <w:lvlJc w:val="left"/>
      <w:pPr>
        <w:tabs>
          <w:tab w:val="num" w:pos="3600"/>
        </w:tabs>
        <w:ind w:left="3600" w:hanging="360"/>
      </w:pPr>
      <w:rPr>
        <w:rFonts w:ascii="Times New Roman" w:hAnsi="Times New Roman" w:cs="Times New Roman" w:hint="default"/>
      </w:rPr>
    </w:lvl>
    <w:lvl w:ilvl="5" w:tplc="4A421290">
      <w:start w:val="1"/>
      <w:numFmt w:val="bullet"/>
      <w:lvlText w:val="•"/>
      <w:lvlJc w:val="left"/>
      <w:pPr>
        <w:tabs>
          <w:tab w:val="num" w:pos="4320"/>
        </w:tabs>
        <w:ind w:left="4320" w:hanging="360"/>
      </w:pPr>
      <w:rPr>
        <w:rFonts w:ascii="Times New Roman" w:hAnsi="Times New Roman" w:cs="Times New Roman" w:hint="default"/>
      </w:rPr>
    </w:lvl>
    <w:lvl w:ilvl="6" w:tplc="9CEA582C">
      <w:start w:val="1"/>
      <w:numFmt w:val="bullet"/>
      <w:lvlText w:val="•"/>
      <w:lvlJc w:val="left"/>
      <w:pPr>
        <w:tabs>
          <w:tab w:val="num" w:pos="5040"/>
        </w:tabs>
        <w:ind w:left="5040" w:hanging="360"/>
      </w:pPr>
      <w:rPr>
        <w:rFonts w:ascii="Times New Roman" w:hAnsi="Times New Roman" w:cs="Times New Roman" w:hint="default"/>
      </w:rPr>
    </w:lvl>
    <w:lvl w:ilvl="7" w:tplc="EABCEF7A">
      <w:start w:val="1"/>
      <w:numFmt w:val="bullet"/>
      <w:lvlText w:val="•"/>
      <w:lvlJc w:val="left"/>
      <w:pPr>
        <w:tabs>
          <w:tab w:val="num" w:pos="5760"/>
        </w:tabs>
        <w:ind w:left="5760" w:hanging="360"/>
      </w:pPr>
      <w:rPr>
        <w:rFonts w:ascii="Times New Roman" w:hAnsi="Times New Roman" w:cs="Times New Roman" w:hint="default"/>
      </w:rPr>
    </w:lvl>
    <w:lvl w:ilvl="8" w:tplc="9B7682E6">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299B52A7"/>
    <w:multiLevelType w:val="hybridMultilevel"/>
    <w:tmpl w:val="D7183C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E4260B7"/>
    <w:multiLevelType w:val="hybridMultilevel"/>
    <w:tmpl w:val="3CC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6A358B6"/>
    <w:multiLevelType w:val="hybridMultilevel"/>
    <w:tmpl w:val="220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7D05647"/>
    <w:multiLevelType w:val="hybridMultilevel"/>
    <w:tmpl w:val="7330973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3C0B40E9"/>
    <w:multiLevelType w:val="hybridMultilevel"/>
    <w:tmpl w:val="E5964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FA5EF9"/>
    <w:multiLevelType w:val="hybridMultilevel"/>
    <w:tmpl w:val="75245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1CC65AC"/>
    <w:multiLevelType w:val="hybridMultilevel"/>
    <w:tmpl w:val="AC3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7">
    <w:nsid w:val="48731BB4"/>
    <w:multiLevelType w:val="hybridMultilevel"/>
    <w:tmpl w:val="FE34B52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28501CC"/>
    <w:multiLevelType w:val="hybridMultilevel"/>
    <w:tmpl w:val="5C048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A60EDA"/>
    <w:multiLevelType w:val="hybridMultilevel"/>
    <w:tmpl w:val="1CC6190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5535C6D"/>
    <w:multiLevelType w:val="hybridMultilevel"/>
    <w:tmpl w:val="041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EF24D7"/>
    <w:multiLevelType w:val="hybridMultilevel"/>
    <w:tmpl w:val="C2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86A08"/>
    <w:multiLevelType w:val="hybridMultilevel"/>
    <w:tmpl w:val="E2D46ABC"/>
    <w:lvl w:ilvl="0" w:tplc="0D98C036">
      <w:start w:val="1"/>
      <w:numFmt w:val="bullet"/>
      <w:lvlText w:val=""/>
      <w:lvlJc w:val="left"/>
      <w:pPr>
        <w:tabs>
          <w:tab w:val="num" w:pos="720"/>
        </w:tabs>
        <w:ind w:left="720" w:hanging="360"/>
      </w:pPr>
      <w:rPr>
        <w:rFonts w:ascii="Wingdings" w:hAnsi="Wingdings" w:hint="default"/>
      </w:rPr>
    </w:lvl>
    <w:lvl w:ilvl="1" w:tplc="9170DEC6">
      <w:start w:val="1"/>
      <w:numFmt w:val="bullet"/>
      <w:lvlText w:val=""/>
      <w:lvlJc w:val="left"/>
      <w:pPr>
        <w:tabs>
          <w:tab w:val="num" w:pos="1440"/>
        </w:tabs>
        <w:ind w:left="1440" w:hanging="360"/>
      </w:pPr>
      <w:rPr>
        <w:rFonts w:ascii="Wingdings" w:hAnsi="Wingdings" w:hint="default"/>
      </w:rPr>
    </w:lvl>
    <w:lvl w:ilvl="2" w:tplc="F61AD304" w:tentative="1">
      <w:start w:val="1"/>
      <w:numFmt w:val="bullet"/>
      <w:lvlText w:val=""/>
      <w:lvlJc w:val="left"/>
      <w:pPr>
        <w:tabs>
          <w:tab w:val="num" w:pos="2160"/>
        </w:tabs>
        <w:ind w:left="2160" w:hanging="360"/>
      </w:pPr>
      <w:rPr>
        <w:rFonts w:ascii="Wingdings" w:hAnsi="Wingdings" w:hint="default"/>
      </w:rPr>
    </w:lvl>
    <w:lvl w:ilvl="3" w:tplc="C74AF3EE" w:tentative="1">
      <w:start w:val="1"/>
      <w:numFmt w:val="bullet"/>
      <w:lvlText w:val=""/>
      <w:lvlJc w:val="left"/>
      <w:pPr>
        <w:tabs>
          <w:tab w:val="num" w:pos="2880"/>
        </w:tabs>
        <w:ind w:left="2880" w:hanging="360"/>
      </w:pPr>
      <w:rPr>
        <w:rFonts w:ascii="Wingdings" w:hAnsi="Wingdings" w:hint="default"/>
      </w:rPr>
    </w:lvl>
    <w:lvl w:ilvl="4" w:tplc="7CA08F7E" w:tentative="1">
      <w:start w:val="1"/>
      <w:numFmt w:val="bullet"/>
      <w:lvlText w:val=""/>
      <w:lvlJc w:val="left"/>
      <w:pPr>
        <w:tabs>
          <w:tab w:val="num" w:pos="3600"/>
        </w:tabs>
        <w:ind w:left="3600" w:hanging="360"/>
      </w:pPr>
      <w:rPr>
        <w:rFonts w:ascii="Wingdings" w:hAnsi="Wingdings" w:hint="default"/>
      </w:rPr>
    </w:lvl>
    <w:lvl w:ilvl="5" w:tplc="4C500760" w:tentative="1">
      <w:start w:val="1"/>
      <w:numFmt w:val="bullet"/>
      <w:lvlText w:val=""/>
      <w:lvlJc w:val="left"/>
      <w:pPr>
        <w:tabs>
          <w:tab w:val="num" w:pos="4320"/>
        </w:tabs>
        <w:ind w:left="4320" w:hanging="360"/>
      </w:pPr>
      <w:rPr>
        <w:rFonts w:ascii="Wingdings" w:hAnsi="Wingdings" w:hint="default"/>
      </w:rPr>
    </w:lvl>
    <w:lvl w:ilvl="6" w:tplc="39F6F51C" w:tentative="1">
      <w:start w:val="1"/>
      <w:numFmt w:val="bullet"/>
      <w:lvlText w:val=""/>
      <w:lvlJc w:val="left"/>
      <w:pPr>
        <w:tabs>
          <w:tab w:val="num" w:pos="5040"/>
        </w:tabs>
        <w:ind w:left="5040" w:hanging="360"/>
      </w:pPr>
      <w:rPr>
        <w:rFonts w:ascii="Wingdings" w:hAnsi="Wingdings" w:hint="default"/>
      </w:rPr>
    </w:lvl>
    <w:lvl w:ilvl="7" w:tplc="CBAE4698" w:tentative="1">
      <w:start w:val="1"/>
      <w:numFmt w:val="bullet"/>
      <w:lvlText w:val=""/>
      <w:lvlJc w:val="left"/>
      <w:pPr>
        <w:tabs>
          <w:tab w:val="num" w:pos="5760"/>
        </w:tabs>
        <w:ind w:left="5760" w:hanging="360"/>
      </w:pPr>
      <w:rPr>
        <w:rFonts w:ascii="Wingdings" w:hAnsi="Wingdings" w:hint="default"/>
      </w:rPr>
    </w:lvl>
    <w:lvl w:ilvl="8" w:tplc="B42EBF2E" w:tentative="1">
      <w:start w:val="1"/>
      <w:numFmt w:val="bullet"/>
      <w:lvlText w:val=""/>
      <w:lvlJc w:val="left"/>
      <w:pPr>
        <w:tabs>
          <w:tab w:val="num" w:pos="6480"/>
        </w:tabs>
        <w:ind w:left="6480" w:hanging="360"/>
      </w:pPr>
      <w:rPr>
        <w:rFonts w:ascii="Wingdings" w:hAnsi="Wingdings" w:hint="default"/>
      </w:rPr>
    </w:lvl>
  </w:abstractNum>
  <w:abstractNum w:abstractNumId="34">
    <w:nsid w:val="7CFE6F4B"/>
    <w:multiLevelType w:val="hybridMultilevel"/>
    <w:tmpl w:val="FAA643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F1A5E60"/>
    <w:multiLevelType w:val="hybridMultilevel"/>
    <w:tmpl w:val="982A066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6"/>
  </w:num>
  <w:num w:numId="3">
    <w:abstractNumId w:val="21"/>
  </w:num>
  <w:num w:numId="4">
    <w:abstractNumId w:val="29"/>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8"/>
  </w:num>
  <w:num w:numId="7">
    <w:abstractNumId w:val="16"/>
  </w:num>
  <w:num w:numId="8">
    <w:abstractNumId w:val="17"/>
  </w:num>
  <w:num w:numId="9">
    <w:abstractNumId w:val="27"/>
  </w:num>
  <w:num w:numId="10">
    <w:abstractNumId w:val="35"/>
  </w:num>
  <w:num w:numId="11">
    <w:abstractNumId w:val="11"/>
  </w:num>
  <w:num w:numId="12">
    <w:abstractNumId w:val="22"/>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4"/>
  </w:num>
  <w:num w:numId="17">
    <w:abstractNumId w:val="9"/>
  </w:num>
  <w:num w:numId="18">
    <w:abstractNumId w:val="7"/>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10"/>
  </w:num>
  <w:num w:numId="23">
    <w:abstractNumId w:val="25"/>
  </w:num>
  <w:num w:numId="24">
    <w:abstractNumId w:val="31"/>
  </w:num>
  <w:num w:numId="25">
    <w:abstractNumId w:val="32"/>
  </w:num>
  <w:num w:numId="26">
    <w:abstractNumId w:val="23"/>
  </w:num>
  <w:num w:numId="27">
    <w:abstractNumId w:val="18"/>
  </w:num>
  <w:num w:numId="28">
    <w:abstractNumId w:val="15"/>
  </w:num>
  <w:num w:numId="29">
    <w:abstractNumId w:val="28"/>
  </w:num>
  <w:num w:numId="30">
    <w:abstractNumId w:val="13"/>
  </w:num>
  <w:num w:numId="31">
    <w:abstractNumId w:val="20"/>
  </w:num>
  <w:num w:numId="32">
    <w:abstractNumId w:val="2"/>
  </w:num>
  <w:num w:numId="33">
    <w:abstractNumId w:val="24"/>
  </w:num>
  <w:num w:numId="34">
    <w:abstractNumId w:val="33"/>
  </w:num>
  <w:num w:numId="35">
    <w:abstractNumId w:val="6"/>
  </w:num>
  <w:num w:numId="3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86323"/>
    <w:rsid w:val="000A76BB"/>
    <w:rsid w:val="000C028F"/>
    <w:rsid w:val="000C09DE"/>
    <w:rsid w:val="00101D73"/>
    <w:rsid w:val="00130173"/>
    <w:rsid w:val="001C3B3B"/>
    <w:rsid w:val="001D2786"/>
    <w:rsid w:val="001D7C77"/>
    <w:rsid w:val="001E1A4C"/>
    <w:rsid w:val="002039B2"/>
    <w:rsid w:val="00207A08"/>
    <w:rsid w:val="00224CB8"/>
    <w:rsid w:val="0023683F"/>
    <w:rsid w:val="002572BC"/>
    <w:rsid w:val="00262DF1"/>
    <w:rsid w:val="002A21E7"/>
    <w:rsid w:val="002C0D04"/>
    <w:rsid w:val="002D2893"/>
    <w:rsid w:val="002D53A3"/>
    <w:rsid w:val="00306292"/>
    <w:rsid w:val="003419A7"/>
    <w:rsid w:val="00366815"/>
    <w:rsid w:val="00391FB8"/>
    <w:rsid w:val="00425DED"/>
    <w:rsid w:val="00447B5C"/>
    <w:rsid w:val="00455F2D"/>
    <w:rsid w:val="00464DDA"/>
    <w:rsid w:val="00487898"/>
    <w:rsid w:val="004A32A0"/>
    <w:rsid w:val="004C15A4"/>
    <w:rsid w:val="004D46EA"/>
    <w:rsid w:val="004E5677"/>
    <w:rsid w:val="004F0994"/>
    <w:rsid w:val="004F1500"/>
    <w:rsid w:val="00505B91"/>
    <w:rsid w:val="005148A1"/>
    <w:rsid w:val="00523364"/>
    <w:rsid w:val="00527B3D"/>
    <w:rsid w:val="00597812"/>
    <w:rsid w:val="005B369E"/>
    <w:rsid w:val="005D2E34"/>
    <w:rsid w:val="0062078B"/>
    <w:rsid w:val="00663791"/>
    <w:rsid w:val="0068018E"/>
    <w:rsid w:val="006D69F2"/>
    <w:rsid w:val="006E566C"/>
    <w:rsid w:val="006F00D2"/>
    <w:rsid w:val="006F6CFC"/>
    <w:rsid w:val="007417F7"/>
    <w:rsid w:val="007447A7"/>
    <w:rsid w:val="007D103D"/>
    <w:rsid w:val="007F1E1A"/>
    <w:rsid w:val="007F715D"/>
    <w:rsid w:val="008652EA"/>
    <w:rsid w:val="00890D31"/>
    <w:rsid w:val="008A0D79"/>
    <w:rsid w:val="008A125D"/>
    <w:rsid w:val="008D57C2"/>
    <w:rsid w:val="00936ACC"/>
    <w:rsid w:val="00990BF3"/>
    <w:rsid w:val="009A18C7"/>
    <w:rsid w:val="009B7825"/>
    <w:rsid w:val="009F657E"/>
    <w:rsid w:val="00A11D55"/>
    <w:rsid w:val="00A32327"/>
    <w:rsid w:val="00A40F1F"/>
    <w:rsid w:val="00A61962"/>
    <w:rsid w:val="00A7430B"/>
    <w:rsid w:val="00A823FF"/>
    <w:rsid w:val="00B24390"/>
    <w:rsid w:val="00B67F68"/>
    <w:rsid w:val="00B76F05"/>
    <w:rsid w:val="00B976DC"/>
    <w:rsid w:val="00BA0669"/>
    <w:rsid w:val="00BC7267"/>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27D50"/>
    <w:rsid w:val="00E434F6"/>
    <w:rsid w:val="00E66314"/>
    <w:rsid w:val="00E7374C"/>
    <w:rsid w:val="00E74B63"/>
    <w:rsid w:val="00EC31A8"/>
    <w:rsid w:val="00EC4EB9"/>
    <w:rsid w:val="00ED1322"/>
    <w:rsid w:val="00EE385C"/>
    <w:rsid w:val="00EF4F9D"/>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5/"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A7E6-E96E-43F2-A1FA-6B958CA22A70}">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ADE4011-E66B-4A9E-88BB-3F2A690D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296</TotalTime>
  <Pages>11</Pages>
  <Words>1925</Words>
  <Characters>11609</Characters>
  <Application>Microsoft Office Word</Application>
  <DocSecurity>0</DocSecurity>
  <Lines>313</Lines>
  <Paragraphs>214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An Introduction to Applied Linguistics</vt:lpstr>
      <vt:lpstr>Template MS-Word 2013</vt:lpstr>
    </vt:vector>
  </TitlesOfParts>
  <Manager>Faculty of English Language and Literature</Manager>
  <Company>National and Kapodistrian University of Athens</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Applied Linguistics</dc:title>
  <dc:subject>Applied Linguistics to Foreign Language Teaching and Learning</dc:subject>
  <dc:creator>Evdokia Karavas</dc:creator>
  <cp:keywords>applied linguistics, linguistics, foreign language teaching/didactics, foreign language learning</cp:keywords>
  <dc:description>The purpose of this unit is to provide an overview of the nature and main concerns of Applied linguistics and how it relates to other language related disciplines such as linguistics, sociolinguistics and psycholinguistics. Students are introduced to the various branches of applied linguistics and the focus and central issues to be discussed in the Applied Linguistics course to Foreign Language Teaching and Learning. </dc:description>
  <cp:lastModifiedBy>Smaragda Papadopoulou</cp:lastModifiedBy>
  <cp:revision>26</cp:revision>
  <cp:lastPrinted>2015-09-03T22:27:00Z</cp:lastPrinted>
  <dcterms:created xsi:type="dcterms:W3CDTF">2015-08-02T14:30:00Z</dcterms:created>
  <dcterms:modified xsi:type="dcterms:W3CDTF">2015-09-03T22:27:00Z</dcterms:modified>
  <cp:category>Foreign Language Teaching and Learning</cp:category>
</cp:coreProperties>
</file>