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C9" w:rsidRPr="00BD563A" w:rsidRDefault="00661D9F" w:rsidP="007559E5">
      <w:pPr>
        <w:pStyle w:val="a6"/>
      </w:pPr>
      <w:r w:rsidRPr="00BD563A">
        <w:t>Άσκηση 1</w:t>
      </w:r>
    </w:p>
    <w:p w:rsidR="001167C9" w:rsidRDefault="001167C9">
      <w:pPr>
        <w:jc w:val="center"/>
        <w:rPr>
          <w:sz w:val="32"/>
        </w:rPr>
      </w:pPr>
    </w:p>
    <w:p w:rsidR="007559E5" w:rsidRDefault="00661D9F" w:rsidP="007559E5">
      <w:pPr>
        <w:pStyle w:val="a7"/>
      </w:pPr>
      <w:r w:rsidRPr="00BD563A">
        <w:t xml:space="preserve">Στατικές Χαρακτηριστικές </w:t>
      </w:r>
      <w:r w:rsidRPr="00BD563A">
        <w:rPr>
          <w:lang w:val="en-US"/>
        </w:rPr>
        <w:t>NMOS</w:t>
      </w:r>
      <w:r w:rsidRPr="00BD563A">
        <w:t xml:space="preserve">- </w:t>
      </w:r>
      <w:r w:rsidRPr="00BD563A">
        <w:rPr>
          <w:lang w:val="en-US"/>
        </w:rPr>
        <w:t>PMOS</w:t>
      </w:r>
    </w:p>
    <w:p w:rsidR="001167C9" w:rsidRPr="007559E5" w:rsidRDefault="00661D9F" w:rsidP="007559E5">
      <w:pPr>
        <w:pStyle w:val="a7"/>
      </w:pPr>
      <w:r w:rsidRPr="00BD563A">
        <w:t xml:space="preserve">Το </w:t>
      </w:r>
      <w:r w:rsidRPr="00BD563A">
        <w:rPr>
          <w:lang w:val="en-US"/>
        </w:rPr>
        <w:t>NMOS</w:t>
      </w:r>
      <w:r w:rsidRPr="00BD563A">
        <w:t xml:space="preserve"> συνδεδεμένο ως αντίσταση</w:t>
      </w:r>
    </w:p>
    <w:p w:rsidR="001167C9" w:rsidRPr="007559E5" w:rsidRDefault="00661D9F" w:rsidP="007559E5">
      <w:pPr>
        <w:pStyle w:val="1"/>
      </w:pPr>
      <w:r>
        <w:t>Σκοπός</w:t>
      </w:r>
    </w:p>
    <w:p w:rsidR="001167C9" w:rsidRPr="007559E5" w:rsidRDefault="00661D9F" w:rsidP="007559E5">
      <w:r>
        <w:rPr>
          <w:sz w:val="32"/>
        </w:rPr>
        <w:tab/>
      </w:r>
      <w:r>
        <w:t>Σκοπός της άσκησης αυτής είναι η μελέτη των χαρακτηριστικών τάσης - ρεύματος</w:t>
      </w:r>
      <w:r w:rsidRPr="00AB0B63">
        <w:t xml:space="preserve"> </w:t>
      </w:r>
      <w:r>
        <w:t>(Ι-</w:t>
      </w:r>
      <w:r>
        <w:rPr>
          <w:lang w:val="en-US"/>
        </w:rPr>
        <w:t>V</w:t>
      </w:r>
      <w:r>
        <w:t xml:space="preserve">) ενός </w:t>
      </w:r>
      <w:r>
        <w:rPr>
          <w:lang w:val="en-US"/>
        </w:rPr>
        <w:t>NMOS</w:t>
      </w:r>
      <w:r w:rsidRPr="00AB0B63">
        <w:t xml:space="preserve"> </w:t>
      </w:r>
      <w:r>
        <w:t xml:space="preserve">και ενός </w:t>
      </w:r>
      <w:r>
        <w:rPr>
          <w:lang w:val="en-US"/>
        </w:rPr>
        <w:t>PMOS</w:t>
      </w:r>
      <w:r w:rsidRPr="00AB0B63">
        <w:t xml:space="preserve"> </w:t>
      </w:r>
      <w:r>
        <w:t xml:space="preserve">καθώς επίσης και της χαρακτηριστικής του </w:t>
      </w:r>
      <w:r>
        <w:rPr>
          <w:lang w:val="en-US"/>
        </w:rPr>
        <w:t>NMOS</w:t>
      </w:r>
      <w:r w:rsidRPr="00AB0B63">
        <w:t xml:space="preserve"> </w:t>
      </w:r>
      <w:r>
        <w:t xml:space="preserve">αν </w:t>
      </w:r>
      <w:proofErr w:type="spellStart"/>
      <w:r>
        <w:t>συνδεσμολογηθεί</w:t>
      </w:r>
      <w:proofErr w:type="spellEnd"/>
      <w:r>
        <w:t xml:space="preserve"> ως αντίσταση.</w:t>
      </w:r>
    </w:p>
    <w:p w:rsidR="001167C9" w:rsidRPr="007559E5" w:rsidRDefault="00661D9F" w:rsidP="007559E5">
      <w:pPr>
        <w:pStyle w:val="1"/>
      </w:pPr>
      <w:r>
        <w:t>Εργασίες στο σπίτι πριν το εργαστήριο.</w:t>
      </w:r>
    </w:p>
    <w:p w:rsidR="001167C9" w:rsidRPr="007559E5" w:rsidRDefault="00661D9F" w:rsidP="007559E5">
      <w:r>
        <w:tab/>
        <w:t xml:space="preserve">Μελετήστε τα κυκλώματα που δίνονται παρακάτω για εξομοίωση και προσπαθήστε να αναγνωρίσετε τα επιμέρους στοιχεία που χρησιμοποιούνται για την υλοποίηση των κυκλωμάτων. </w:t>
      </w:r>
    </w:p>
    <w:p w:rsidR="001167C9" w:rsidRPr="007559E5" w:rsidRDefault="00661D9F" w:rsidP="007559E5">
      <w:pPr>
        <w:pStyle w:val="1"/>
      </w:pPr>
      <w:r>
        <w:t>Εργασίες στο χώρο του εργαστηρίου.</w:t>
      </w:r>
    </w:p>
    <w:p w:rsidR="001167C9" w:rsidRPr="007559E5" w:rsidRDefault="00661D9F" w:rsidP="007559E5">
      <w:pPr>
        <w:pStyle w:val="ab"/>
        <w:numPr>
          <w:ilvl w:val="0"/>
          <w:numId w:val="21"/>
        </w:numPr>
        <w:rPr>
          <w:b/>
          <w:sz w:val="24"/>
        </w:rPr>
      </w:pPr>
      <w:r w:rsidRPr="007559E5">
        <w:rPr>
          <w:b/>
          <w:sz w:val="24"/>
        </w:rPr>
        <w:t>Χαρακτηριστικές τάσης - ρεύματος (Ι-</w:t>
      </w:r>
      <w:r w:rsidRPr="007559E5">
        <w:rPr>
          <w:b/>
          <w:sz w:val="24"/>
          <w:lang w:val="en-US"/>
        </w:rPr>
        <w:t>V</w:t>
      </w:r>
      <w:r w:rsidRPr="007559E5">
        <w:rPr>
          <w:b/>
          <w:sz w:val="24"/>
        </w:rPr>
        <w:t xml:space="preserve">) </w:t>
      </w:r>
      <w:r w:rsidRPr="007559E5">
        <w:rPr>
          <w:b/>
          <w:sz w:val="24"/>
          <w:lang w:val="en-US"/>
        </w:rPr>
        <w:t>NMOS</w:t>
      </w:r>
      <w:r w:rsidRPr="007559E5">
        <w:rPr>
          <w:b/>
          <w:sz w:val="24"/>
        </w:rPr>
        <w:t>-</w:t>
      </w:r>
      <w:r w:rsidRPr="007559E5">
        <w:rPr>
          <w:b/>
          <w:sz w:val="24"/>
          <w:lang w:val="en-US"/>
        </w:rPr>
        <w:t>PMOS</w:t>
      </w:r>
    </w:p>
    <w:p w:rsidR="001167C9" w:rsidRDefault="00661D9F" w:rsidP="007559E5">
      <w:r w:rsidRPr="00AB0B63">
        <w:tab/>
      </w:r>
      <w:r>
        <w:t xml:space="preserve">Υλοποιούμε στο </w:t>
      </w:r>
      <w:r>
        <w:rPr>
          <w:lang w:val="en-US"/>
        </w:rPr>
        <w:t>schematic</w:t>
      </w:r>
      <w:r w:rsidRPr="00AB0B63">
        <w:t xml:space="preserve"> </w:t>
      </w:r>
      <w:r>
        <w:rPr>
          <w:lang w:val="en-US"/>
        </w:rPr>
        <w:t>editor</w:t>
      </w:r>
      <w:r w:rsidRPr="00AB0B63">
        <w:t xml:space="preserve"> </w:t>
      </w:r>
      <w:r>
        <w:t xml:space="preserve">του </w:t>
      </w:r>
      <w:r>
        <w:rPr>
          <w:lang w:val="en-US"/>
        </w:rPr>
        <w:t>Spice</w:t>
      </w:r>
      <w:r w:rsidRPr="00AB0B63">
        <w:t xml:space="preserve"> </w:t>
      </w:r>
      <w:r>
        <w:t xml:space="preserve">το κύκλωμα του σχήματος 1. </w:t>
      </w:r>
    </w:p>
    <w:p w:rsidR="001167C9" w:rsidRDefault="00450E78">
      <w:pPr>
        <w:jc w:val="both"/>
        <w:rPr>
          <w:sz w:val="28"/>
        </w:rPr>
      </w:pPr>
      <w:r>
        <w:rPr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6pt;margin-top:21.5pt;width:187.2pt;height:135.35pt;z-index:251657216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  <o:OLEObject Type="Embed" ProgID="PBrush" ShapeID="_x0000_s1026" DrawAspect="Content" ObjectID="_1484656237" r:id="rId10"/>
        </w:object>
      </w:r>
    </w:p>
    <w:p w:rsidR="001167C9" w:rsidRPr="007559E5" w:rsidRDefault="00661D9F">
      <w:pPr>
        <w:jc w:val="center"/>
        <w:rPr>
          <w:sz w:val="24"/>
        </w:rPr>
      </w:pPr>
      <w:r w:rsidRPr="007559E5">
        <w:rPr>
          <w:sz w:val="24"/>
        </w:rPr>
        <w:t>Σχήμα 1</w:t>
      </w:r>
    </w:p>
    <w:p w:rsidR="001167C9" w:rsidRPr="00AB0B63" w:rsidRDefault="001167C9">
      <w:pPr>
        <w:jc w:val="both"/>
        <w:rPr>
          <w:sz w:val="28"/>
        </w:rPr>
      </w:pPr>
    </w:p>
    <w:p w:rsidR="001167C9" w:rsidRPr="00AB0B63" w:rsidRDefault="00661D9F" w:rsidP="007559E5">
      <w:r>
        <w:t xml:space="preserve">Για την πραγματοποίηση της ανάλυσης θα πρέπει να ρυθμίζουμε το μήκος </w:t>
      </w:r>
      <w:r>
        <w:rPr>
          <w:lang w:val="en-US"/>
        </w:rPr>
        <w:t>L</w:t>
      </w:r>
      <w:r w:rsidRPr="00AB0B63">
        <w:t xml:space="preserve"> </w:t>
      </w:r>
      <w:r>
        <w:t xml:space="preserve">και το εύρος </w:t>
      </w:r>
      <w:r>
        <w:rPr>
          <w:lang w:val="en-US"/>
        </w:rPr>
        <w:t>W</w:t>
      </w:r>
      <w:r w:rsidRPr="00AB0B63">
        <w:t xml:space="preserve"> </w:t>
      </w:r>
      <w:r>
        <w:t xml:space="preserve">του καναλιού του </w:t>
      </w:r>
      <w:r>
        <w:rPr>
          <w:lang w:val="en-US"/>
        </w:rPr>
        <w:t>NMOS</w:t>
      </w:r>
      <w:r>
        <w:t xml:space="preserve">. Ξεκινάμε με </w:t>
      </w:r>
      <w:r>
        <w:rPr>
          <w:lang w:val="en-US"/>
        </w:rPr>
        <w:t>L</w:t>
      </w:r>
      <w:r w:rsidRPr="00AB0B63">
        <w:t>=</w:t>
      </w:r>
      <w:r>
        <w:rPr>
          <w:lang w:val="en-US"/>
        </w:rPr>
        <w:t>W</w:t>
      </w:r>
      <w:r w:rsidRPr="00AB0B63">
        <w:t>=</w:t>
      </w:r>
      <w:r>
        <w:t>5μ</w:t>
      </w:r>
      <w:r>
        <w:rPr>
          <w:lang w:val="en-US"/>
        </w:rPr>
        <w:t>m</w:t>
      </w:r>
      <w:r>
        <w:t xml:space="preserve"> και με παραμέτρους </w:t>
      </w:r>
      <w:r>
        <w:rPr>
          <w:position w:val="-12"/>
        </w:rPr>
        <w:object w:dxaOrig="960" w:dyaOrig="380">
          <v:shape id="_x0000_i1025" type="#_x0000_t75" style="width:48pt;height:18.75pt" o:ole="" fillcolor="window">
            <v:imagedata r:id="rId11" o:title=""/>
          </v:shape>
          <o:OLEObject Type="Embed" ProgID="Equation.3" ShapeID="_x0000_i1025" DrawAspect="Content" ObjectID="_1484656221" r:id="rId12"/>
        </w:object>
      </w:r>
      <w:r>
        <w:t xml:space="preserve">, </w:t>
      </w:r>
      <w:r>
        <w:rPr>
          <w:position w:val="-24"/>
        </w:rPr>
        <w:object w:dxaOrig="1460" w:dyaOrig="639">
          <v:shape id="_x0000_i1026" type="#_x0000_t75" style="width:72.75pt;height:32.25pt" o:ole="" fillcolor="window">
            <v:imagedata r:id="rId13" o:title=""/>
          </v:shape>
          <o:OLEObject Type="Embed" ProgID="Equation.3" ShapeID="_x0000_i1026" DrawAspect="Content" ObjectID="_1484656222" r:id="rId14"/>
        </w:object>
      </w:r>
      <w:r>
        <w:t xml:space="preserve">, </w:t>
      </w:r>
      <w:r>
        <w:rPr>
          <w:position w:val="-6"/>
        </w:rPr>
        <w:object w:dxaOrig="660" w:dyaOrig="300">
          <v:shape id="_x0000_i1027" type="#_x0000_t75" style="width:33pt;height:15pt" o:ole="" fillcolor="window">
            <v:imagedata r:id="rId15" o:title=""/>
          </v:shape>
          <o:OLEObject Type="Embed" ProgID="Equation.3" ShapeID="_x0000_i1027" DrawAspect="Content" ObjectID="_1484656223" r:id="rId16"/>
        </w:object>
      </w:r>
      <w:r>
        <w:t xml:space="preserve">, </w:t>
      </w:r>
      <w:r>
        <w:rPr>
          <w:position w:val="-10"/>
        </w:rPr>
        <w:object w:dxaOrig="1080" w:dyaOrig="340">
          <v:shape id="_x0000_i1028" type="#_x0000_t75" style="width:54pt;height:17.25pt" o:ole="" fillcolor="window">
            <v:imagedata r:id="rId17" o:title=""/>
          </v:shape>
          <o:OLEObject Type="Embed" ProgID="Equation.3" ShapeID="_x0000_i1028" DrawAspect="Content" ObjectID="_1484656224" r:id="rId18"/>
        </w:object>
      </w:r>
      <w:r>
        <w:t xml:space="preserve">, </w:t>
      </w:r>
      <w:r>
        <w:rPr>
          <w:position w:val="-12"/>
        </w:rPr>
        <w:object w:dxaOrig="639" w:dyaOrig="360">
          <v:shape id="_x0000_i1029" type="#_x0000_t75" style="width:32.25pt;height:18pt" o:ole="" fillcolor="window">
            <v:imagedata r:id="rId19" o:title=""/>
          </v:shape>
          <o:OLEObject Type="Embed" ProgID="Equation.3" ShapeID="_x0000_i1029" DrawAspect="Content" ObjectID="_1484656225" r:id="rId20"/>
        </w:object>
      </w:r>
      <w:r>
        <w:t xml:space="preserve">. Επίσης ρυθμίζουμε το </w:t>
      </w:r>
      <w:r>
        <w:rPr>
          <w:lang w:val="en-US"/>
        </w:rPr>
        <w:t>test</w:t>
      </w:r>
      <w:r w:rsidRPr="00AB0B63">
        <w:t xml:space="preserve"> </w:t>
      </w:r>
      <w:r>
        <w:rPr>
          <w:lang w:val="en-US"/>
        </w:rPr>
        <w:t>point</w:t>
      </w:r>
      <w:r w:rsidRPr="00AB0B63">
        <w:t xml:space="preserve"> </w:t>
      </w:r>
      <w:r>
        <w:t xml:space="preserve">έτσι ώστε να κάνει </w:t>
      </w:r>
      <w:r>
        <w:rPr>
          <w:lang w:val="en-US"/>
        </w:rPr>
        <w:t>DC</w:t>
      </w:r>
      <w:r w:rsidRPr="00AB0B63">
        <w:t xml:space="preserve"> </w:t>
      </w:r>
      <w:r>
        <w:t xml:space="preserve">ανάλυση. Ρυθμίζουμε στο </w:t>
      </w:r>
      <w:r>
        <w:rPr>
          <w:lang w:val="en-US"/>
        </w:rPr>
        <w:t>Outer</w:t>
      </w:r>
      <w:r w:rsidRPr="00AB0B63">
        <w:t xml:space="preserve"> </w:t>
      </w:r>
      <w:r>
        <w:rPr>
          <w:lang w:val="en-US"/>
        </w:rPr>
        <w:t>sweep</w:t>
      </w:r>
      <w:r w:rsidRPr="00AB0B63">
        <w:t xml:space="preserve"> </w:t>
      </w:r>
      <w:r>
        <w:t xml:space="preserve">την πηγή </w:t>
      </w:r>
      <w:r>
        <w:rPr>
          <w:lang w:val="en-US"/>
        </w:rPr>
        <w:t>V</w:t>
      </w:r>
      <w:r w:rsidRPr="00AB0B63">
        <w:t xml:space="preserve">2 </w:t>
      </w:r>
      <w:r>
        <w:t>με την τάση να κυμαίνεται από 0 έως 10</w:t>
      </w:r>
      <w:r>
        <w:rPr>
          <w:lang w:val="en-US"/>
        </w:rPr>
        <w:t>Volts</w:t>
      </w:r>
      <w:r w:rsidRPr="00AB0B63">
        <w:t xml:space="preserve"> </w:t>
      </w:r>
      <w:r>
        <w:t>και βήμα 0,2</w:t>
      </w:r>
      <w:r>
        <w:rPr>
          <w:lang w:val="en-US"/>
        </w:rPr>
        <w:t>Volts</w:t>
      </w:r>
      <w:r w:rsidRPr="00AB0B63">
        <w:t xml:space="preserve">. </w:t>
      </w:r>
      <w:r>
        <w:t xml:space="preserve">Ενώ στο </w:t>
      </w:r>
      <w:r>
        <w:rPr>
          <w:lang w:val="en-US"/>
        </w:rPr>
        <w:t>inner</w:t>
      </w:r>
      <w:r w:rsidRPr="00AB0B63">
        <w:t xml:space="preserve"> </w:t>
      </w:r>
      <w:r>
        <w:rPr>
          <w:lang w:val="en-US"/>
        </w:rPr>
        <w:t>sweep</w:t>
      </w:r>
      <w:r w:rsidRPr="00AB0B63">
        <w:t xml:space="preserve"> </w:t>
      </w:r>
      <w:r>
        <w:lastRenderedPageBreak/>
        <w:t xml:space="preserve">την πηγή </w:t>
      </w:r>
      <w:r>
        <w:rPr>
          <w:lang w:val="en-US"/>
        </w:rPr>
        <w:t>V</w:t>
      </w:r>
      <w:r w:rsidRPr="00AB0B63">
        <w:t xml:space="preserve">1 </w:t>
      </w:r>
      <w:r>
        <w:t>με την τάση να κυμαίνεται από 0 έως 5Volts και βήμα 0,5</w:t>
      </w:r>
      <w:r>
        <w:rPr>
          <w:lang w:val="en-US"/>
        </w:rPr>
        <w:t>Volts</w:t>
      </w:r>
      <w:r w:rsidRPr="00AB0B63">
        <w:t xml:space="preserve">. </w:t>
      </w:r>
      <w:r>
        <w:t xml:space="preserve">Εν συνεχεία προχωράμε σε εξομοίωση με την επιλογή </w:t>
      </w:r>
      <w:r>
        <w:rPr>
          <w:lang w:val="en-US"/>
        </w:rPr>
        <w:t>Simulate</w:t>
      </w:r>
      <w:r w:rsidRPr="00AB0B63">
        <w:t xml:space="preserve">. </w:t>
      </w:r>
      <w:r>
        <w:t>Στον "παλμογράφο(</w:t>
      </w:r>
      <w:r>
        <w:rPr>
          <w:lang w:val="en-US"/>
        </w:rPr>
        <w:t>scope</w:t>
      </w:r>
      <w:r w:rsidRPr="00AB0B63">
        <w:t xml:space="preserve">)" </w:t>
      </w:r>
      <w:r>
        <w:t>του προγράμματος βλέπουμε τα αποτελέσματα. Φροντίζουμε να τα αποθηκεύσουμε σε κατάλληλη μορφή για να τα χρησιμοποιήσουμε στην επεξεργασία των μετρήσεων.</w:t>
      </w:r>
    </w:p>
    <w:p w:rsidR="001167C9" w:rsidRDefault="00661D9F" w:rsidP="007559E5">
      <w:r>
        <w:t xml:space="preserve">Εν συνεχεία παίρνουμε τις ίδιες χαρακτηριστικές χρησιμοποιώντας σαν παραμέτρους του </w:t>
      </w:r>
      <w:r>
        <w:rPr>
          <w:lang w:val="en-US"/>
        </w:rPr>
        <w:t>MOSFET</w:t>
      </w:r>
      <w:r w:rsidRPr="00AB0B63">
        <w:t xml:space="preserve"> </w:t>
      </w:r>
      <w:r>
        <w:t xml:space="preserve">τις </w:t>
      </w:r>
      <w:r>
        <w:rPr>
          <w:position w:val="-12"/>
        </w:rPr>
        <w:object w:dxaOrig="720" w:dyaOrig="380">
          <v:shape id="_x0000_i1030" type="#_x0000_t75" style="width:36pt;height:18.75pt" o:ole="" fillcolor="window">
            <v:imagedata r:id="rId21" o:title=""/>
          </v:shape>
          <o:OLEObject Type="Embed" ProgID="Equation.3" ShapeID="_x0000_i1030" DrawAspect="Content" ObjectID="_1484656226" r:id="rId22"/>
        </w:object>
      </w:r>
      <w:r>
        <w:t xml:space="preserve">, </w:t>
      </w:r>
      <w:r>
        <w:rPr>
          <w:position w:val="-24"/>
        </w:rPr>
        <w:object w:dxaOrig="1460" w:dyaOrig="639">
          <v:shape id="_x0000_i1031" type="#_x0000_t75" style="width:72.75pt;height:32.25pt" o:ole="" fillcolor="window">
            <v:imagedata r:id="rId13" o:title=""/>
          </v:shape>
          <o:OLEObject Type="Embed" ProgID="Equation.3" ShapeID="_x0000_i1031" DrawAspect="Content" ObjectID="_1484656227" r:id="rId23"/>
        </w:object>
      </w:r>
      <w:r>
        <w:t xml:space="preserve">, </w:t>
      </w:r>
      <w:r>
        <w:rPr>
          <w:position w:val="-10"/>
        </w:rPr>
        <w:object w:dxaOrig="999" w:dyaOrig="340">
          <v:shape id="_x0000_i1032" type="#_x0000_t75" style="width:50.25pt;height:17.25pt" o:ole="" fillcolor="window">
            <v:imagedata r:id="rId24" o:title=""/>
          </v:shape>
          <o:OLEObject Type="Embed" ProgID="Equation.3" ShapeID="_x0000_i1032" DrawAspect="Content" ObjectID="_1484656228" r:id="rId25"/>
        </w:object>
      </w:r>
      <w:r>
        <w:t xml:space="preserve">, </w:t>
      </w:r>
      <w:r>
        <w:rPr>
          <w:position w:val="-10"/>
        </w:rPr>
        <w:object w:dxaOrig="1080" w:dyaOrig="340">
          <v:shape id="_x0000_i1033" type="#_x0000_t75" style="width:54pt;height:17.25pt" o:ole="" fillcolor="window">
            <v:imagedata r:id="rId17" o:title=""/>
          </v:shape>
          <o:OLEObject Type="Embed" ProgID="Equation.3" ShapeID="_x0000_i1033" DrawAspect="Content" ObjectID="_1484656229" r:id="rId26"/>
        </w:object>
      </w:r>
      <w:r>
        <w:t xml:space="preserve">, </w:t>
      </w:r>
      <w:r>
        <w:rPr>
          <w:position w:val="-12"/>
        </w:rPr>
        <w:object w:dxaOrig="600" w:dyaOrig="360">
          <v:shape id="_x0000_i1034" type="#_x0000_t75" style="width:30pt;height:18pt" o:ole="" fillcolor="window">
            <v:imagedata r:id="rId27" o:title=""/>
          </v:shape>
          <o:OLEObject Type="Embed" ProgID="Equation.3" ShapeID="_x0000_i1034" DrawAspect="Content" ObjectID="_1484656230" r:id="rId28"/>
        </w:object>
      </w:r>
      <w:r>
        <w:t>.</w:t>
      </w:r>
    </w:p>
    <w:p w:rsidR="001167C9" w:rsidRPr="00AB0B63" w:rsidRDefault="00661D9F" w:rsidP="007559E5">
      <w:r>
        <w:t xml:space="preserve">Επαναλαμβάνουμε την παραπάνω διαδικασία και για τα ζεύγη τιμών </w:t>
      </w:r>
      <w:r>
        <w:rPr>
          <w:lang w:val="en-US"/>
        </w:rPr>
        <w:t>L</w:t>
      </w:r>
      <w:r w:rsidRPr="00AB0B63">
        <w:t>,</w:t>
      </w:r>
      <w:r>
        <w:rPr>
          <w:lang w:val="en-US"/>
        </w:rPr>
        <w:t>W</w:t>
      </w:r>
      <w:r w:rsidRPr="00AB0B63">
        <w:t xml:space="preserve"> </w:t>
      </w:r>
      <w:r>
        <w:t>που ακολουθούν</w:t>
      </w:r>
      <w:r w:rsidRPr="00AB0B63">
        <w:t>:</w:t>
      </w:r>
      <w:r>
        <w:t xml:space="preserve"> </w:t>
      </w:r>
      <w:r w:rsidRPr="00AB0B63">
        <w:t>(</w:t>
      </w:r>
      <w:r>
        <w:t>10μ</w:t>
      </w:r>
      <w:r>
        <w:rPr>
          <w:lang w:val="en-US"/>
        </w:rPr>
        <w:t>m</w:t>
      </w:r>
      <w:r w:rsidRPr="00AB0B63">
        <w:t>,10μ</w:t>
      </w:r>
      <w:r>
        <w:rPr>
          <w:lang w:val="en-US"/>
        </w:rPr>
        <w:t>m</w:t>
      </w:r>
      <w:r w:rsidRPr="00AB0B63">
        <w:t xml:space="preserve">), </w:t>
      </w:r>
      <w:r>
        <w:t>(5μ</w:t>
      </w:r>
      <w:r>
        <w:rPr>
          <w:lang w:val="en-US"/>
        </w:rPr>
        <w:t>m</w:t>
      </w:r>
      <w:r w:rsidRPr="00AB0B63">
        <w:t>, 10</w:t>
      </w:r>
      <w:r>
        <w:t>μ</w:t>
      </w:r>
      <w:r>
        <w:rPr>
          <w:lang w:val="en-US"/>
        </w:rPr>
        <w:t>m</w:t>
      </w:r>
      <w:r w:rsidRPr="00AB0B63">
        <w:t xml:space="preserve">) </w:t>
      </w:r>
      <w:r>
        <w:t>και (10μ</w:t>
      </w:r>
      <w:r>
        <w:rPr>
          <w:lang w:val="en-US"/>
        </w:rPr>
        <w:t>m</w:t>
      </w:r>
      <w:r w:rsidRPr="00AB0B63">
        <w:t>, 5</w:t>
      </w:r>
      <w:r>
        <w:t>μ</w:t>
      </w:r>
      <w:r>
        <w:rPr>
          <w:lang w:val="en-US"/>
        </w:rPr>
        <w:t>m</w:t>
      </w:r>
      <w:r w:rsidRPr="00AB0B63">
        <w:t xml:space="preserve">). </w:t>
      </w:r>
    </w:p>
    <w:p w:rsidR="001167C9" w:rsidRPr="00AB0B63" w:rsidRDefault="00661D9F" w:rsidP="007559E5">
      <w:r>
        <w:t xml:space="preserve">Να επαναλάβετε την παραπάνω διαδικασία για ένα PMOS με διαστάσεις καναλιού </w:t>
      </w:r>
      <w:r w:rsidRPr="00AB0B63">
        <w:t>(</w:t>
      </w:r>
      <w:r>
        <w:rPr>
          <w:lang w:val="en-US"/>
        </w:rPr>
        <w:t>L</w:t>
      </w:r>
      <w:r w:rsidRPr="00AB0B63">
        <w:t>,</w:t>
      </w:r>
      <w:r>
        <w:rPr>
          <w:lang w:val="en-US"/>
        </w:rPr>
        <w:t>W</w:t>
      </w:r>
      <w:r w:rsidRPr="00AB0B63">
        <w:t>)=(5</w:t>
      </w:r>
      <w:r>
        <w:t>μ</w:t>
      </w:r>
      <w:r>
        <w:rPr>
          <w:lang w:val="en-US"/>
        </w:rPr>
        <w:t>m</w:t>
      </w:r>
      <w:r w:rsidRPr="00AB0B63">
        <w:t>,5μ</w:t>
      </w:r>
      <w:r>
        <w:rPr>
          <w:lang w:val="en-US"/>
        </w:rPr>
        <w:t>m</w:t>
      </w:r>
      <w:r w:rsidRPr="00AB0B63">
        <w:t xml:space="preserve">) </w:t>
      </w:r>
      <w:r>
        <w:t xml:space="preserve">και παραμέτρους </w:t>
      </w:r>
      <w:r>
        <w:rPr>
          <w:position w:val="-12"/>
        </w:rPr>
        <w:object w:dxaOrig="1080" w:dyaOrig="380">
          <v:shape id="_x0000_i1037" type="#_x0000_t75" style="width:54pt;height:18.75pt" o:ole="" fillcolor="window">
            <v:imagedata r:id="rId29" o:title=""/>
          </v:shape>
          <o:OLEObject Type="Embed" ProgID="Equation.3" ShapeID="_x0000_i1037" DrawAspect="Content" ObjectID="_1484656231" r:id="rId30"/>
        </w:object>
      </w:r>
      <w:r>
        <w:t xml:space="preserve">, </w:t>
      </w:r>
      <w:r>
        <w:rPr>
          <w:position w:val="-24"/>
        </w:rPr>
        <w:object w:dxaOrig="1340" w:dyaOrig="639">
          <v:shape id="_x0000_i1038" type="#_x0000_t75" style="width:66.75pt;height:32.25pt" o:ole="" fillcolor="window">
            <v:imagedata r:id="rId31" o:title=""/>
          </v:shape>
          <o:OLEObject Type="Embed" ProgID="Equation.3" ShapeID="_x0000_i1038" DrawAspect="Content" ObjectID="_1484656232" r:id="rId32"/>
        </w:object>
      </w:r>
      <w:r>
        <w:t xml:space="preserve">, </w:t>
      </w:r>
      <w:r>
        <w:rPr>
          <w:position w:val="-10"/>
        </w:rPr>
        <w:object w:dxaOrig="980" w:dyaOrig="340">
          <v:shape id="_x0000_i1039" type="#_x0000_t75" style="width:48.75pt;height:17.25pt" o:ole="" fillcolor="window">
            <v:imagedata r:id="rId33" o:title=""/>
          </v:shape>
          <o:OLEObject Type="Embed" ProgID="Equation.3" ShapeID="_x0000_i1039" DrawAspect="Content" ObjectID="_1484656233" r:id="rId34"/>
        </w:object>
      </w:r>
      <w:r>
        <w:t>,</w:t>
      </w:r>
      <w:r>
        <w:rPr>
          <w:position w:val="-10"/>
        </w:rPr>
        <w:object w:dxaOrig="1100" w:dyaOrig="340">
          <v:shape id="_x0000_i1040" type="#_x0000_t75" style="width:54.75pt;height:17.25pt" o:ole="" fillcolor="window">
            <v:imagedata r:id="rId35" o:title=""/>
          </v:shape>
          <o:OLEObject Type="Embed" ProgID="Equation.3" ShapeID="_x0000_i1040" DrawAspect="Content" ObjectID="_1484656234" r:id="rId36"/>
        </w:object>
      </w:r>
      <w:r>
        <w:t>. Τι θα πρέπει να αλλάξετε για να δουλέψει το κύκλωμα του σχήματος 1</w:t>
      </w:r>
      <w:r w:rsidRPr="00AB0B63">
        <w:t xml:space="preserve"> </w:t>
      </w:r>
      <w:r>
        <w:t xml:space="preserve">με </w:t>
      </w:r>
      <w:r>
        <w:rPr>
          <w:lang w:val="en-US"/>
        </w:rPr>
        <w:t>PMOS</w:t>
      </w:r>
      <w:r w:rsidRPr="00AB0B63">
        <w:t>;</w:t>
      </w:r>
    </w:p>
    <w:p w:rsidR="001167C9" w:rsidRDefault="00AB0B63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0" allowOverlap="1" wp14:anchorId="3815A99C" wp14:editId="32189E9D">
            <wp:simplePos x="0" y="0"/>
            <wp:positionH relativeFrom="column">
              <wp:posOffset>1691640</wp:posOffset>
            </wp:positionH>
            <wp:positionV relativeFrom="paragraph">
              <wp:posOffset>1209040</wp:posOffset>
            </wp:positionV>
            <wp:extent cx="2089150" cy="2473325"/>
            <wp:effectExtent l="0" t="0" r="6350" b="3175"/>
            <wp:wrapTopAndBottom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7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7C9" w:rsidRPr="007559E5" w:rsidRDefault="00661D9F" w:rsidP="007559E5">
      <w:pPr>
        <w:pStyle w:val="ab"/>
        <w:numPr>
          <w:ilvl w:val="0"/>
          <w:numId w:val="21"/>
        </w:numPr>
        <w:rPr>
          <w:b/>
        </w:rPr>
      </w:pPr>
      <w:r w:rsidRPr="007559E5">
        <w:rPr>
          <w:b/>
          <w:color w:val="000000" w:themeColor="text1"/>
          <w:sz w:val="24"/>
        </w:rPr>
        <w:t xml:space="preserve">Χαρακτηριστική του </w:t>
      </w:r>
      <w:r w:rsidRPr="007559E5">
        <w:rPr>
          <w:b/>
          <w:color w:val="000000" w:themeColor="text1"/>
          <w:sz w:val="24"/>
          <w:lang w:val="en-US"/>
        </w:rPr>
        <w:t>NMOS</w:t>
      </w:r>
      <w:r w:rsidRPr="007559E5">
        <w:rPr>
          <w:b/>
          <w:color w:val="000000" w:themeColor="text1"/>
          <w:sz w:val="24"/>
        </w:rPr>
        <w:t xml:space="preserve"> συνδεδεμένου ως αντίσταση.</w:t>
      </w:r>
    </w:p>
    <w:p w:rsidR="007559E5" w:rsidRDefault="007559E5" w:rsidP="007559E5">
      <w:pPr>
        <w:pStyle w:val="ab"/>
      </w:pPr>
    </w:p>
    <w:p w:rsidR="007559E5" w:rsidRDefault="007559E5" w:rsidP="007559E5">
      <w:pPr>
        <w:pStyle w:val="ab"/>
      </w:pPr>
      <w:r>
        <w:t xml:space="preserve">Πραγματοποιούμε στο </w:t>
      </w:r>
      <w:r w:rsidRPr="007559E5">
        <w:rPr>
          <w:lang w:val="en-US"/>
        </w:rPr>
        <w:t>Spice</w:t>
      </w:r>
      <w:r w:rsidRPr="00AB0B63">
        <w:t xml:space="preserve"> </w:t>
      </w:r>
      <w:r>
        <w:t>το κύκλωμα του σχήματος 2.</w:t>
      </w:r>
    </w:p>
    <w:p w:rsidR="001167C9" w:rsidRPr="007559E5" w:rsidRDefault="001167C9">
      <w:pPr>
        <w:jc w:val="both"/>
        <w:rPr>
          <w:sz w:val="28"/>
          <w:u w:val="single"/>
        </w:rPr>
      </w:pPr>
    </w:p>
    <w:p w:rsidR="001167C9" w:rsidRDefault="00661D9F" w:rsidP="007559E5">
      <w:r>
        <w:tab/>
      </w:r>
    </w:p>
    <w:p w:rsidR="001167C9" w:rsidRDefault="00661D9F" w:rsidP="007559E5">
      <w:pPr>
        <w:jc w:val="center"/>
      </w:pPr>
      <w:r>
        <w:t>Σχήμα 2.</w:t>
      </w:r>
    </w:p>
    <w:p w:rsidR="001167C9" w:rsidRDefault="001167C9" w:rsidP="007559E5"/>
    <w:p w:rsidR="001167C9" w:rsidRPr="007559E5" w:rsidRDefault="00661D9F" w:rsidP="007559E5">
      <w:r>
        <w:t xml:space="preserve">Για τη μελέτη του παραπάνω κυκλώματος θα πρέπει να γίνει </w:t>
      </w:r>
      <w:r>
        <w:rPr>
          <w:lang w:val="en-US"/>
        </w:rPr>
        <w:t>DC</w:t>
      </w:r>
      <w:r w:rsidRPr="00AB0B63">
        <w:t xml:space="preserve"> </w:t>
      </w:r>
      <w:r>
        <w:t xml:space="preserve">ανάλυση με πηγή στο </w:t>
      </w:r>
      <w:r>
        <w:rPr>
          <w:lang w:val="en-US"/>
        </w:rPr>
        <w:t>Outer</w:t>
      </w:r>
      <w:r w:rsidRPr="00AB0B63">
        <w:t xml:space="preserve"> </w:t>
      </w:r>
      <w:r>
        <w:rPr>
          <w:lang w:val="en-US"/>
        </w:rPr>
        <w:t>sweep</w:t>
      </w:r>
      <w:r w:rsidRPr="00AB0B63">
        <w:t xml:space="preserve"> </w:t>
      </w:r>
      <w:r>
        <w:t xml:space="preserve">την πηγή </w:t>
      </w:r>
      <w:r>
        <w:rPr>
          <w:lang w:val="en-US"/>
        </w:rPr>
        <w:t>V</w:t>
      </w:r>
      <w:r w:rsidRPr="00AB0B63">
        <w:t xml:space="preserve">1 </w:t>
      </w:r>
      <w:r>
        <w:t>και με μεταβολή από 0 έως 10</w:t>
      </w:r>
      <w:r>
        <w:rPr>
          <w:lang w:val="en-US"/>
        </w:rPr>
        <w:t>Volts</w:t>
      </w:r>
      <w:r w:rsidRPr="00AB0B63">
        <w:t xml:space="preserve">. </w:t>
      </w:r>
      <w:r>
        <w:t xml:space="preserve">Η ανάλυση θα </w:t>
      </w:r>
      <w:r>
        <w:lastRenderedPageBreak/>
        <w:t>πρέπει να γίνει για τις τιμές (</w:t>
      </w:r>
      <w:r>
        <w:rPr>
          <w:lang w:val="en-US"/>
        </w:rPr>
        <w:t>L</w:t>
      </w:r>
      <w:r w:rsidRPr="00AB0B63">
        <w:t>,</w:t>
      </w:r>
      <w:r>
        <w:rPr>
          <w:lang w:val="en-US"/>
        </w:rPr>
        <w:t>W</w:t>
      </w:r>
      <w:r w:rsidRPr="00AB0B63">
        <w:t>) (5μ</w:t>
      </w:r>
      <w:r>
        <w:rPr>
          <w:lang w:val="en-US"/>
        </w:rPr>
        <w:t>m</w:t>
      </w:r>
      <w:r w:rsidRPr="00AB0B63">
        <w:t>,5μ</w:t>
      </w:r>
      <w:r>
        <w:rPr>
          <w:lang w:val="en-US"/>
        </w:rPr>
        <w:t>m</w:t>
      </w:r>
      <w:r w:rsidRPr="00AB0B63">
        <w:t>), (</w:t>
      </w:r>
      <w:r>
        <w:t>10μ</w:t>
      </w:r>
      <w:r>
        <w:rPr>
          <w:lang w:val="en-US"/>
        </w:rPr>
        <w:t>m</w:t>
      </w:r>
      <w:r w:rsidRPr="00AB0B63">
        <w:t>,10μ</w:t>
      </w:r>
      <w:r>
        <w:rPr>
          <w:lang w:val="en-US"/>
        </w:rPr>
        <w:t>m</w:t>
      </w:r>
      <w:r w:rsidRPr="00AB0B63">
        <w:t xml:space="preserve">), </w:t>
      </w:r>
      <w:r>
        <w:t>(5μ</w:t>
      </w:r>
      <w:r>
        <w:rPr>
          <w:lang w:val="en-US"/>
        </w:rPr>
        <w:t>m</w:t>
      </w:r>
      <w:r w:rsidRPr="00AB0B63">
        <w:t>, 10</w:t>
      </w:r>
      <w:r>
        <w:t>μ</w:t>
      </w:r>
      <w:r>
        <w:rPr>
          <w:lang w:val="en-US"/>
        </w:rPr>
        <w:t>m</w:t>
      </w:r>
      <w:r w:rsidRPr="00AB0B63">
        <w:t xml:space="preserve">) </w:t>
      </w:r>
      <w:r>
        <w:t>και (10μ</w:t>
      </w:r>
      <w:r>
        <w:rPr>
          <w:lang w:val="en-US"/>
        </w:rPr>
        <w:t>m</w:t>
      </w:r>
      <w:r w:rsidRPr="00AB0B63">
        <w:t>, 5</w:t>
      </w:r>
      <w:r>
        <w:t>μ</w:t>
      </w:r>
      <w:r>
        <w:rPr>
          <w:lang w:val="en-US"/>
        </w:rPr>
        <w:t>m</w:t>
      </w:r>
      <w:r w:rsidRPr="00AB0B63">
        <w:t xml:space="preserve">) </w:t>
      </w:r>
      <w:r>
        <w:t xml:space="preserve">και να φυλαχτούν οι κυματομορφές </w:t>
      </w:r>
    </w:p>
    <w:p w:rsidR="001167C9" w:rsidRDefault="00661D9F" w:rsidP="007559E5">
      <w:pPr>
        <w:pStyle w:val="1"/>
      </w:pPr>
      <w:r>
        <w:t>Εργασί</w:t>
      </w:r>
      <w:r w:rsidR="007559E5">
        <w:t>ες στο σπίτι μετά το εργαστήριο</w:t>
      </w:r>
    </w:p>
    <w:p w:rsidR="001167C9" w:rsidRDefault="001167C9">
      <w:pPr>
        <w:jc w:val="both"/>
        <w:rPr>
          <w:sz w:val="28"/>
        </w:rPr>
      </w:pPr>
    </w:p>
    <w:p w:rsidR="001167C9" w:rsidRPr="00AB0B63" w:rsidRDefault="00661D9F" w:rsidP="007559E5">
      <w:pPr>
        <w:pStyle w:val="ab"/>
        <w:numPr>
          <w:ilvl w:val="0"/>
          <w:numId w:val="22"/>
        </w:numPr>
      </w:pPr>
      <w:r>
        <w:t xml:space="preserve">Τι παρατηρείτε από την αλλαγή των τιμών των παραμέτρων και των διαστάσεων του καναλιού κατά την διάρκεια της προσπάθειας εξαγωγής των χαρακτηριστικών του </w:t>
      </w:r>
      <w:r w:rsidRPr="007559E5">
        <w:rPr>
          <w:lang w:val="en-US"/>
        </w:rPr>
        <w:t>NMOS</w:t>
      </w:r>
      <w:r w:rsidRPr="00AB0B63">
        <w:t xml:space="preserve">; </w:t>
      </w:r>
      <w:r>
        <w:t>Τι είναι αυτό που επηρεάζει την μορφή των χαρακτηριστικών</w:t>
      </w:r>
      <w:r w:rsidRPr="00AB0B63">
        <w:t xml:space="preserve"> </w:t>
      </w:r>
      <w:r>
        <w:t>το</w:t>
      </w:r>
      <w:r w:rsidRPr="00AB0B63">
        <w:t xml:space="preserve"> </w:t>
      </w:r>
      <w:r w:rsidRPr="007559E5">
        <w:rPr>
          <w:lang w:val="en-US"/>
        </w:rPr>
        <w:t>L</w:t>
      </w:r>
      <w:r w:rsidRPr="00AB0B63">
        <w:t xml:space="preserve">, </w:t>
      </w:r>
      <w:r>
        <w:t xml:space="preserve">το </w:t>
      </w:r>
      <w:r w:rsidRPr="007559E5">
        <w:rPr>
          <w:lang w:val="en-US"/>
        </w:rPr>
        <w:t>W</w:t>
      </w:r>
      <w:r w:rsidRPr="00AB0B63">
        <w:t xml:space="preserve"> </w:t>
      </w:r>
      <w:r>
        <w:t xml:space="preserve">ή το </w:t>
      </w:r>
      <w:r>
        <w:rPr>
          <w:position w:val="-16"/>
        </w:rPr>
        <w:object w:dxaOrig="340" w:dyaOrig="420">
          <v:shape id="_x0000_i1035" type="#_x0000_t75" style="width:17.25pt;height:21pt" o:ole="" fillcolor="window">
            <v:imagedata r:id="rId38" o:title=""/>
          </v:shape>
          <o:OLEObject Type="Embed" ProgID="Equation.3" ShapeID="_x0000_i1035" DrawAspect="Content" ObjectID="_1484656235" r:id="rId39"/>
        </w:object>
      </w:r>
      <w:r w:rsidRPr="00AB0B63">
        <w:t xml:space="preserve">; </w:t>
      </w:r>
      <w:r>
        <w:t>Μπορ</w:t>
      </w:r>
      <w:r w:rsidR="007559E5">
        <w:t xml:space="preserve">είτε να εκτιμήσετε την μεταβολή </w:t>
      </w:r>
      <w:r>
        <w:t xml:space="preserve">του ρεύματος κόρου σε ένα </w:t>
      </w:r>
      <w:r w:rsidRPr="007559E5">
        <w:rPr>
          <w:lang w:val="en-US"/>
        </w:rPr>
        <w:t>NMOS</w:t>
      </w:r>
      <w:r w:rsidRPr="00AB0B63">
        <w:t xml:space="preserve"> </w:t>
      </w:r>
      <w:r>
        <w:t xml:space="preserve">συναρτήσει του </w:t>
      </w:r>
      <w:r>
        <w:rPr>
          <w:position w:val="-16"/>
        </w:rPr>
        <w:object w:dxaOrig="340" w:dyaOrig="420">
          <v:shape id="_x0000_i1036" type="#_x0000_t75" style="width:17.25pt;height:21pt" o:ole="" fillcolor="window">
            <v:imagedata r:id="rId38" o:title=""/>
          </v:shape>
          <o:OLEObject Type="Embed" ProgID="Equation.3" ShapeID="_x0000_i1036" DrawAspect="Content" ObjectID="_1484656236" r:id="rId40"/>
        </w:object>
      </w:r>
      <w:r w:rsidRPr="00AB0B63">
        <w:t>;</w:t>
      </w:r>
    </w:p>
    <w:p w:rsidR="001167C9" w:rsidRPr="007559E5" w:rsidRDefault="00661D9F" w:rsidP="007559E5">
      <w:pPr>
        <w:pStyle w:val="ab"/>
        <w:numPr>
          <w:ilvl w:val="0"/>
          <w:numId w:val="22"/>
        </w:numPr>
      </w:pPr>
      <w:r>
        <w:t xml:space="preserve">Στην περίπτωση που έχουμε το </w:t>
      </w:r>
      <w:r w:rsidRPr="007559E5">
        <w:rPr>
          <w:lang w:val="en-US"/>
        </w:rPr>
        <w:t>NMOS</w:t>
      </w:r>
      <w:r w:rsidRPr="00AB0B63">
        <w:t xml:space="preserve"> </w:t>
      </w:r>
      <w:proofErr w:type="spellStart"/>
      <w:r w:rsidRPr="00AB0B63">
        <w:t>συνδεσμολογημένο</w:t>
      </w:r>
      <w:proofErr w:type="spellEnd"/>
      <w:r w:rsidRPr="00AB0B63">
        <w:t xml:space="preserve"> </w:t>
      </w:r>
      <w:r>
        <w:t>ως αντίσταση τι είναι αυτό που επηρεάζει την μορφή της καμπύλης</w:t>
      </w:r>
      <w:r w:rsidRPr="00AB0B63">
        <w:t xml:space="preserve">; </w:t>
      </w:r>
      <w:r>
        <w:t xml:space="preserve">Από τις καμπύλες μπορείτε να εξάγετε συμπέρασμα για την τιμή της αντίστασης που </w:t>
      </w:r>
      <w:proofErr w:type="spellStart"/>
      <w:r>
        <w:t>πετυχαίνεται</w:t>
      </w:r>
      <w:proofErr w:type="spellEnd"/>
      <w:r>
        <w:t xml:space="preserve"> για διάφορα </w:t>
      </w:r>
      <w:r w:rsidRPr="007559E5">
        <w:t>(</w:t>
      </w:r>
      <w:r w:rsidRPr="007559E5">
        <w:rPr>
          <w:lang w:val="en-US"/>
        </w:rPr>
        <w:t>L</w:t>
      </w:r>
      <w:r w:rsidRPr="007559E5">
        <w:t>,</w:t>
      </w:r>
      <w:r w:rsidRPr="007559E5">
        <w:rPr>
          <w:lang w:val="en-US"/>
        </w:rPr>
        <w:t>W</w:t>
      </w:r>
      <w:r w:rsidRPr="007559E5">
        <w:t xml:space="preserve">); </w:t>
      </w:r>
      <w:r>
        <w:t xml:space="preserve">Αυτή η τιμή της αντίστασης είναι κάποια από αυτές που χρησιμοποιούμε στο ισοδύναμο του </w:t>
      </w:r>
      <w:r w:rsidRPr="007559E5">
        <w:rPr>
          <w:lang w:val="en-US"/>
        </w:rPr>
        <w:t>NMOS</w:t>
      </w:r>
      <w:r w:rsidRPr="007559E5">
        <w:t xml:space="preserve">; </w:t>
      </w:r>
    </w:p>
    <w:p w:rsidR="00661D9F" w:rsidRDefault="00661D9F" w:rsidP="007559E5">
      <w:bookmarkStart w:id="0" w:name="_GoBack"/>
      <w:bookmarkEnd w:id="0"/>
    </w:p>
    <w:sectPr w:rsidR="00661D9F">
      <w:headerReference w:type="default" r:id="rId4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78" w:rsidRDefault="00450E78">
      <w:r>
        <w:separator/>
      </w:r>
    </w:p>
  </w:endnote>
  <w:endnote w:type="continuationSeparator" w:id="0">
    <w:p w:rsidR="00450E78" w:rsidRDefault="0045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78" w:rsidRDefault="00450E78">
      <w:r>
        <w:separator/>
      </w:r>
    </w:p>
  </w:footnote>
  <w:footnote w:type="continuationSeparator" w:id="0">
    <w:p w:rsidR="00450E78" w:rsidRDefault="0045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7C9" w:rsidRDefault="00661D9F">
    <w:pPr>
      <w:pStyle w:val="a3"/>
    </w:pPr>
    <w:r>
      <w:t>Άσκηση 1</w:t>
    </w:r>
    <w:r>
      <w:tab/>
    </w:r>
    <w:r>
      <w:tab/>
      <w:t>σελ.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559E5">
      <w:rPr>
        <w:rStyle w:val="a5"/>
        <w:noProof/>
      </w:rPr>
      <w:t>3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496A"/>
    <w:multiLevelType w:val="hybridMultilevel"/>
    <w:tmpl w:val="3E826A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031B8"/>
    <w:multiLevelType w:val="hybridMultilevel"/>
    <w:tmpl w:val="EA7E8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879F9"/>
    <w:multiLevelType w:val="multilevel"/>
    <w:tmpl w:val="47584E1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BDA2347"/>
    <w:multiLevelType w:val="hybridMultilevel"/>
    <w:tmpl w:val="EA7E8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17AA7"/>
    <w:multiLevelType w:val="singleLevel"/>
    <w:tmpl w:val="5EB49FF2"/>
    <w:lvl w:ilvl="0">
      <w:start w:val="1"/>
      <w:numFmt w:val="decimal"/>
      <w:pStyle w:val="9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63"/>
    <w:rsid w:val="001167C9"/>
    <w:rsid w:val="00450E78"/>
    <w:rsid w:val="00661D9F"/>
    <w:rsid w:val="007559E5"/>
    <w:rsid w:val="00AB0B63"/>
    <w:rsid w:val="00BD563A"/>
    <w:rsid w:val="00C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463B69B-E538-499A-A385-CCBD3326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E5"/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7559E5"/>
    <w:pPr>
      <w:numPr>
        <w:numId w:val="19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59E5"/>
    <w:pPr>
      <w:numPr>
        <w:ilvl w:val="1"/>
        <w:numId w:val="1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59E5"/>
    <w:pPr>
      <w:numPr>
        <w:ilvl w:val="2"/>
        <w:numId w:val="19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59E5"/>
    <w:pPr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59E5"/>
    <w:pPr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59E5"/>
    <w:pPr>
      <w:numPr>
        <w:ilvl w:val="5"/>
        <w:numId w:val="19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59E5"/>
    <w:pPr>
      <w:numPr>
        <w:ilvl w:val="6"/>
        <w:numId w:val="19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59E5"/>
    <w:pPr>
      <w:numPr>
        <w:ilvl w:val="7"/>
        <w:numId w:val="19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59E5"/>
    <w:pPr>
      <w:numPr>
        <w:ilvl w:val="8"/>
        <w:numId w:val="1"/>
      </w:numPr>
      <w:tabs>
        <w:tab w:val="clear" w:pos="1080"/>
      </w:tabs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10">
    <w:name w:val="Στυλ1"/>
    <w:basedOn w:val="a"/>
    <w:link w:val="1Char0"/>
    <w:qFormat/>
    <w:rsid w:val="007559E5"/>
    <w:rPr>
      <w:rFonts w:ascii="Arial" w:eastAsia="Times New Roman" w:hAnsi="Arial" w:cs="Arial"/>
      <w:lang w:val="en-US" w:bidi="en-US"/>
    </w:rPr>
  </w:style>
  <w:style w:type="character" w:customStyle="1" w:styleId="1Char0">
    <w:name w:val="Στυλ1 Char"/>
    <w:basedOn w:val="a0"/>
    <w:link w:val="10"/>
    <w:rsid w:val="007559E5"/>
    <w:rPr>
      <w:rFonts w:ascii="Arial" w:eastAsia="Times New Roman" w:hAnsi="Arial" w:cs="Arial"/>
      <w:lang w:val="en-US" w:bidi="en-US"/>
    </w:rPr>
  </w:style>
  <w:style w:type="character" w:customStyle="1" w:styleId="1Char">
    <w:name w:val="Επικεφαλίδα 1 Char"/>
    <w:basedOn w:val="a0"/>
    <w:link w:val="1"/>
    <w:uiPriority w:val="9"/>
    <w:rsid w:val="007559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7559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7559E5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7559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7559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7559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7559E5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7559E5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7559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7559E5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6"/>
    <w:uiPriority w:val="10"/>
    <w:rsid w:val="007559E5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7559E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7"/>
    <w:uiPriority w:val="11"/>
    <w:rsid w:val="007559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7559E5"/>
    <w:rPr>
      <w:b/>
      <w:bCs/>
    </w:rPr>
  </w:style>
  <w:style w:type="character" w:styleId="a9">
    <w:name w:val="Emphasis"/>
    <w:uiPriority w:val="20"/>
    <w:qFormat/>
    <w:rsid w:val="007559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Char1"/>
    <w:uiPriority w:val="1"/>
    <w:qFormat/>
    <w:rsid w:val="007559E5"/>
    <w:pPr>
      <w:spacing w:after="0" w:line="240" w:lineRule="auto"/>
    </w:pPr>
    <w:rPr>
      <w:rFonts w:eastAsiaTheme="minorHAnsi"/>
      <w:sz w:val="20"/>
    </w:rPr>
  </w:style>
  <w:style w:type="character" w:customStyle="1" w:styleId="Char1">
    <w:name w:val="Χωρίς διάστιχο Char"/>
    <w:basedOn w:val="a0"/>
    <w:link w:val="aa"/>
    <w:uiPriority w:val="1"/>
    <w:rsid w:val="007559E5"/>
    <w:rPr>
      <w:sz w:val="20"/>
    </w:rPr>
  </w:style>
  <w:style w:type="paragraph" w:styleId="ab">
    <w:name w:val="List Paragraph"/>
    <w:basedOn w:val="a"/>
    <w:uiPriority w:val="34"/>
    <w:qFormat/>
    <w:rsid w:val="007559E5"/>
    <w:pPr>
      <w:ind w:left="720"/>
      <w:contextualSpacing/>
    </w:pPr>
  </w:style>
  <w:style w:type="paragraph" w:styleId="ac">
    <w:name w:val="Quote"/>
    <w:basedOn w:val="a"/>
    <w:next w:val="a"/>
    <w:link w:val="Char2"/>
    <w:uiPriority w:val="29"/>
    <w:qFormat/>
    <w:rsid w:val="007559E5"/>
    <w:pPr>
      <w:spacing w:before="200" w:after="0"/>
      <w:ind w:left="360" w:right="360"/>
    </w:pPr>
    <w:rPr>
      <w:rFonts w:eastAsiaTheme="minorHAnsi"/>
      <w:i/>
      <w:iCs/>
    </w:rPr>
  </w:style>
  <w:style w:type="character" w:customStyle="1" w:styleId="Char2">
    <w:name w:val="Απόσπασμα Char"/>
    <w:basedOn w:val="a0"/>
    <w:link w:val="ac"/>
    <w:uiPriority w:val="29"/>
    <w:rsid w:val="007559E5"/>
    <w:rPr>
      <w:i/>
      <w:iCs/>
    </w:rPr>
  </w:style>
  <w:style w:type="paragraph" w:styleId="ad">
    <w:name w:val="Intense Quote"/>
    <w:basedOn w:val="a"/>
    <w:next w:val="a"/>
    <w:link w:val="Char3"/>
    <w:uiPriority w:val="30"/>
    <w:qFormat/>
    <w:rsid w:val="007559E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</w:rPr>
  </w:style>
  <w:style w:type="character" w:customStyle="1" w:styleId="Char3">
    <w:name w:val="Έντονο απόσπασμα Char"/>
    <w:basedOn w:val="a0"/>
    <w:link w:val="ad"/>
    <w:uiPriority w:val="30"/>
    <w:rsid w:val="007559E5"/>
    <w:rPr>
      <w:b/>
      <w:bCs/>
      <w:i/>
      <w:iCs/>
    </w:rPr>
  </w:style>
  <w:style w:type="character" w:styleId="ae">
    <w:name w:val="Subtle Emphasis"/>
    <w:uiPriority w:val="19"/>
    <w:qFormat/>
    <w:rsid w:val="007559E5"/>
    <w:rPr>
      <w:i/>
      <w:iCs/>
    </w:rPr>
  </w:style>
  <w:style w:type="character" w:styleId="af">
    <w:name w:val="Intense Emphasis"/>
    <w:uiPriority w:val="21"/>
    <w:qFormat/>
    <w:rsid w:val="007559E5"/>
    <w:rPr>
      <w:b/>
      <w:bCs/>
    </w:rPr>
  </w:style>
  <w:style w:type="character" w:styleId="af0">
    <w:name w:val="Subtle Reference"/>
    <w:uiPriority w:val="31"/>
    <w:qFormat/>
    <w:rsid w:val="007559E5"/>
    <w:rPr>
      <w:smallCaps/>
    </w:rPr>
  </w:style>
  <w:style w:type="character" w:styleId="af1">
    <w:name w:val="Intense Reference"/>
    <w:uiPriority w:val="32"/>
    <w:qFormat/>
    <w:rsid w:val="007559E5"/>
    <w:rPr>
      <w:smallCaps/>
      <w:spacing w:val="5"/>
      <w:u w:val="single"/>
    </w:rPr>
  </w:style>
  <w:style w:type="character" w:styleId="af2">
    <w:name w:val="Book Title"/>
    <w:uiPriority w:val="33"/>
    <w:qFormat/>
    <w:rsid w:val="007559E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559E5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image" Target="media/image1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0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2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984FF-E753-435D-B503-64AAA55F1A6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1AF7E99B-A177-49EC-A3CB-8BC3B5A5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2698</Characters>
  <Application>Microsoft Office Word</Application>
  <DocSecurity>0</DocSecurity>
  <Lines>62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Άσκηση 1</vt:lpstr>
      <vt:lpstr>Άσκηση 1</vt:lpstr>
    </vt:vector>
  </TitlesOfParts>
  <Company> 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1</dc:title>
  <dc:subject/>
  <dc:creator>SARLANIS CHISTOS &amp; GERASIMOS</dc:creator>
  <cp:keywords/>
  <cp:lastModifiedBy>Δεσποινίς Βατόμουρο .</cp:lastModifiedBy>
  <cp:revision>4</cp:revision>
  <cp:lastPrinted>1999-12-28T02:19:00Z</cp:lastPrinted>
  <dcterms:created xsi:type="dcterms:W3CDTF">2015-02-03T22:01:00Z</dcterms:created>
  <dcterms:modified xsi:type="dcterms:W3CDTF">2015-02-05T13:42:00Z</dcterms:modified>
</cp:coreProperties>
</file>