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91978" w:rsidRDefault="00B576F6" w:rsidP="006721FE">
      <w:pPr>
        <w:pStyle w:val="a6"/>
      </w:pPr>
      <w:r>
        <w:t>Άσκηση 2</w:t>
      </w:r>
    </w:p>
    <w:p w:rsidR="00000000" w:rsidRDefault="00B576F6">
      <w:pPr>
        <w:jc w:val="center"/>
        <w:rPr>
          <w:sz w:val="32"/>
        </w:rPr>
      </w:pPr>
    </w:p>
    <w:p w:rsidR="00000000" w:rsidRPr="00131575" w:rsidRDefault="00B576F6" w:rsidP="00131575">
      <w:pPr>
        <w:pStyle w:val="a7"/>
        <w:rPr>
          <w:b/>
        </w:rPr>
      </w:pPr>
      <w:r w:rsidRPr="006721FE">
        <w:rPr>
          <w:b/>
        </w:rPr>
        <w:t xml:space="preserve">ΨΗΦΙΑΚΑ ΚΥΚΛΩΜΑΤΑ </w:t>
      </w:r>
      <w:r w:rsidRPr="006721FE">
        <w:rPr>
          <w:b/>
        </w:rPr>
        <w:t>MOSFET</w:t>
      </w:r>
    </w:p>
    <w:p w:rsidR="00000000" w:rsidRPr="006721FE" w:rsidRDefault="00B576F6" w:rsidP="00131575">
      <w:pPr>
        <w:pStyle w:val="1"/>
      </w:pPr>
      <w:r w:rsidRPr="006721FE">
        <w:t>Σκοπός</w:t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>Σ</w:t>
      </w:r>
      <w:r w:rsidRPr="006721FE">
        <w:rPr>
          <w:sz w:val="24"/>
        </w:rPr>
        <w:t>κοπός της</w:t>
      </w:r>
      <w:r w:rsidRPr="006721FE">
        <w:rPr>
          <w:sz w:val="24"/>
        </w:rPr>
        <w:t xml:space="preserve"> άσκηση</w:t>
      </w:r>
      <w:r w:rsidRPr="006721FE">
        <w:rPr>
          <w:sz w:val="24"/>
        </w:rPr>
        <w:t>ς</w:t>
      </w:r>
      <w:r w:rsidRPr="006721FE">
        <w:rPr>
          <w:sz w:val="24"/>
        </w:rPr>
        <w:t xml:space="preserve"> αυτή</w:t>
      </w:r>
      <w:r w:rsidRPr="006721FE">
        <w:rPr>
          <w:sz w:val="24"/>
        </w:rPr>
        <w:t>ς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είναι η </w:t>
      </w:r>
      <w:r w:rsidRPr="006721FE">
        <w:rPr>
          <w:sz w:val="24"/>
        </w:rPr>
        <w:t xml:space="preserve">μελέτη </w:t>
      </w:r>
      <w:r w:rsidRPr="006721FE">
        <w:rPr>
          <w:sz w:val="24"/>
        </w:rPr>
        <w:t>της βασικής τοπολογίας αναστροφέα με διαφορετ</w:t>
      </w:r>
      <w:r w:rsidRPr="006721FE">
        <w:rPr>
          <w:sz w:val="24"/>
        </w:rPr>
        <w:t>ικές τεχνικές καθώς επίσης και η</w:t>
      </w:r>
      <w:r w:rsidRPr="006721FE">
        <w:rPr>
          <w:sz w:val="24"/>
        </w:rPr>
        <w:t xml:space="preserve"> υλοποίηση βασικών κυκλωμάτων Πυλών </w:t>
      </w:r>
      <w:r w:rsidRPr="006721FE">
        <w:rPr>
          <w:sz w:val="24"/>
          <w:lang w:val="en-US"/>
        </w:rPr>
        <w:t>NAND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και </w:t>
      </w:r>
      <w:r w:rsidRPr="006721FE">
        <w:rPr>
          <w:sz w:val="24"/>
          <w:lang w:val="en-US"/>
        </w:rPr>
        <w:t>NOR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τις τεχνολογίες </w:t>
      </w:r>
      <w:r w:rsidRPr="006721FE">
        <w:rPr>
          <w:sz w:val="24"/>
          <w:lang w:val="en-US"/>
        </w:rPr>
        <w:t>NM</w:t>
      </w:r>
      <w:r w:rsidRPr="006721FE">
        <w:rPr>
          <w:sz w:val="24"/>
          <w:lang w:val="en-US"/>
        </w:rPr>
        <w:t>OS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και </w:t>
      </w:r>
      <w:r w:rsidRPr="006721FE">
        <w:rPr>
          <w:sz w:val="24"/>
          <w:lang w:val="en-US"/>
        </w:rPr>
        <w:t>CMOS</w:t>
      </w:r>
      <w:r w:rsidRPr="006721FE">
        <w:rPr>
          <w:sz w:val="24"/>
        </w:rPr>
        <w:t>.</w:t>
      </w:r>
    </w:p>
    <w:p w:rsidR="00000000" w:rsidRDefault="00B576F6" w:rsidP="00131575">
      <w:pPr>
        <w:pStyle w:val="1"/>
      </w:pPr>
      <w:r w:rsidRPr="006721FE">
        <w:t>Εργασίες στο σπίτι πριν το εργαστήριο</w:t>
      </w:r>
    </w:p>
    <w:p w:rsidR="00000000" w:rsidRPr="006721FE" w:rsidRDefault="00B576F6" w:rsidP="006721FE">
      <w:pPr>
        <w:pStyle w:val="ab"/>
        <w:numPr>
          <w:ilvl w:val="0"/>
          <w:numId w:val="15"/>
        </w:numPr>
        <w:rPr>
          <w:sz w:val="24"/>
        </w:rPr>
      </w:pPr>
      <w:r w:rsidRPr="006721FE">
        <w:rPr>
          <w:sz w:val="24"/>
        </w:rPr>
        <w:t xml:space="preserve">Υπολογίστε τις τιμές του μήκους και του πλάτους του καναλιού για τον αναστροφέα με </w:t>
      </w:r>
      <w:r w:rsidRPr="006721FE">
        <w:rPr>
          <w:sz w:val="24"/>
          <w:lang w:val="en-US"/>
        </w:rPr>
        <w:t>MOS</w:t>
      </w:r>
      <w:r w:rsidRPr="006721FE">
        <w:rPr>
          <w:sz w:val="24"/>
        </w:rPr>
        <w:t xml:space="preserve"> </w:t>
      </w:r>
      <w:r w:rsidRPr="006721FE">
        <w:rPr>
          <w:sz w:val="24"/>
        </w:rPr>
        <w:t>έγχυσης στον κόρο</w:t>
      </w:r>
      <w:r w:rsidRPr="006721FE">
        <w:rPr>
          <w:sz w:val="24"/>
        </w:rPr>
        <w:t xml:space="preserve"> ως φόρτο </w:t>
      </w:r>
      <w:r w:rsidRPr="006721FE">
        <w:rPr>
          <w:sz w:val="24"/>
        </w:rPr>
        <w:t xml:space="preserve">για </w:t>
      </w:r>
      <w:r w:rsidRPr="006721FE">
        <w:rPr>
          <w:position w:val="-12"/>
          <w:sz w:val="24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.75pt" o:ole="" fillcolor="window">
            <v:imagedata r:id="rId8" o:title=""/>
          </v:shape>
          <o:OLEObject Type="Embed" ProgID="Equation.3" ShapeID="_x0000_i1025" DrawAspect="Content" ObjectID="_1484655795" r:id="rId9"/>
        </w:object>
      </w:r>
      <w:r w:rsidRPr="006721FE">
        <w:rPr>
          <w:sz w:val="24"/>
        </w:rPr>
        <w:t>έτσι ώστε να τις χρησιμοποιήσετε κατά την εξομοίωση στο εργαστήριο. Φροντίστε ώστε οι δ</w:t>
      </w:r>
      <w:r w:rsidRPr="006721FE">
        <w:rPr>
          <w:sz w:val="24"/>
        </w:rPr>
        <w:t>ιαστάσεις να είναι μεγαλύτερες των 4μ</w:t>
      </w:r>
      <w:r w:rsidRPr="006721FE">
        <w:rPr>
          <w:sz w:val="24"/>
          <w:lang w:val="en-US"/>
        </w:rPr>
        <w:t>m</w:t>
      </w:r>
      <w:r w:rsidRPr="006721FE">
        <w:rPr>
          <w:sz w:val="24"/>
        </w:rPr>
        <w:t>.</w:t>
      </w:r>
      <w:r w:rsidRPr="006721FE">
        <w:rPr>
          <w:sz w:val="24"/>
        </w:rPr>
        <w:t xml:space="preserve"> </w:t>
      </w:r>
    </w:p>
    <w:p w:rsidR="00000000" w:rsidRPr="006721FE" w:rsidRDefault="00B576F6" w:rsidP="006721FE">
      <w:pPr>
        <w:pStyle w:val="ab"/>
        <w:numPr>
          <w:ilvl w:val="0"/>
          <w:numId w:val="15"/>
        </w:numPr>
        <w:rPr>
          <w:sz w:val="24"/>
        </w:rPr>
      </w:pPr>
      <w:r w:rsidRPr="006721FE">
        <w:rPr>
          <w:sz w:val="24"/>
        </w:rPr>
        <w:t xml:space="preserve">Σχεδιασμός των πυλών </w:t>
      </w:r>
      <w:r w:rsidRPr="006721FE">
        <w:rPr>
          <w:sz w:val="24"/>
          <w:lang w:val="en-US"/>
        </w:rPr>
        <w:t>NAND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και </w:t>
      </w:r>
      <w:r w:rsidRPr="006721FE">
        <w:rPr>
          <w:sz w:val="24"/>
          <w:lang w:val="en-US"/>
        </w:rPr>
        <w:t>NOR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δύο εισόδων με τις τεχνολογίες </w:t>
      </w:r>
      <w:r w:rsidRPr="006721FE">
        <w:rPr>
          <w:sz w:val="24"/>
          <w:lang w:val="en-US"/>
        </w:rPr>
        <w:t>NMOS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και </w:t>
      </w:r>
      <w:r w:rsidRPr="006721FE">
        <w:rPr>
          <w:sz w:val="24"/>
          <w:lang w:val="en-US"/>
        </w:rPr>
        <w:t>CMOS</w:t>
      </w:r>
      <w:r w:rsidRPr="006721FE">
        <w:rPr>
          <w:sz w:val="24"/>
        </w:rPr>
        <w:t>.</w:t>
      </w:r>
    </w:p>
    <w:p w:rsidR="00000000" w:rsidRPr="006721FE" w:rsidRDefault="00B576F6" w:rsidP="00131575">
      <w:pPr>
        <w:pStyle w:val="1"/>
      </w:pPr>
      <w:r w:rsidRPr="006721FE">
        <w:t>Ερ</w:t>
      </w:r>
      <w:r w:rsidR="006721FE">
        <w:t>γασίες στο χώρο του εργαστηρίου</w:t>
      </w:r>
    </w:p>
    <w:p w:rsidR="00000000" w:rsidRPr="004C3092" w:rsidRDefault="00B576F6" w:rsidP="004C3092">
      <w:pPr>
        <w:pStyle w:val="ab"/>
        <w:numPr>
          <w:ilvl w:val="0"/>
          <w:numId w:val="16"/>
        </w:numPr>
        <w:rPr>
          <w:b/>
        </w:rPr>
      </w:pPr>
      <w:r w:rsidRPr="00131575">
        <w:rPr>
          <w:b/>
          <w:sz w:val="24"/>
        </w:rPr>
        <w:t>Αναστροφέας με ωμική αντίσταση φόρτου</w:t>
      </w:r>
      <w:bookmarkStart w:id="0" w:name="_GoBack"/>
      <w:bookmarkEnd w:id="0"/>
    </w:p>
    <w:p w:rsidR="00000000" w:rsidRPr="006721FE" w:rsidRDefault="006721FE" w:rsidP="006721FE">
      <w:pPr>
        <w:rPr>
          <w:sz w:val="28"/>
        </w:rPr>
      </w:pPr>
      <w:r w:rsidRPr="006721FE">
        <w:rPr>
          <w:sz w:val="24"/>
        </w:rPr>
        <w:drawing>
          <wp:anchor distT="0" distB="0" distL="114300" distR="114300" simplePos="0" relativeHeight="251656192" behindDoc="1" locked="0" layoutInCell="0" allowOverlap="1" wp14:anchorId="4462B03D" wp14:editId="190FE5E9">
            <wp:simplePos x="0" y="0"/>
            <wp:positionH relativeFrom="column">
              <wp:posOffset>2838450</wp:posOffset>
            </wp:positionH>
            <wp:positionV relativeFrom="paragraph">
              <wp:posOffset>36195</wp:posOffset>
            </wp:positionV>
            <wp:extent cx="3291840" cy="2377440"/>
            <wp:effectExtent l="0" t="0" r="3810" b="381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6F6" w:rsidRPr="006721FE">
        <w:rPr>
          <w:sz w:val="24"/>
        </w:rPr>
        <w:t xml:space="preserve">Υλοποιούμε στο </w:t>
      </w:r>
      <w:r w:rsidR="00B576F6" w:rsidRPr="006721FE">
        <w:rPr>
          <w:sz w:val="24"/>
        </w:rPr>
        <w:t>Spice</w:t>
      </w:r>
      <w:r w:rsidR="00B576F6" w:rsidRPr="006721FE">
        <w:rPr>
          <w:sz w:val="24"/>
        </w:rPr>
        <w:t xml:space="preserve"> </w:t>
      </w:r>
      <w:r w:rsidR="00B576F6" w:rsidRPr="006721FE">
        <w:rPr>
          <w:sz w:val="24"/>
        </w:rPr>
        <w:t>το κύκλωμα του σχήματος 1</w:t>
      </w:r>
      <w:r w:rsidR="00B576F6" w:rsidRPr="006721FE">
        <w:rPr>
          <w:sz w:val="24"/>
        </w:rPr>
        <w:t>.</w:t>
      </w:r>
      <w:r w:rsidR="00B576F6" w:rsidRPr="006721FE">
        <w:rPr>
          <w:sz w:val="24"/>
        </w:rPr>
        <w:t xml:space="preserve"> για (</w:t>
      </w:r>
      <w:r w:rsidR="00B576F6" w:rsidRPr="006721FE">
        <w:rPr>
          <w:sz w:val="24"/>
        </w:rPr>
        <w:t>L</w:t>
      </w:r>
      <w:r w:rsidR="00B576F6" w:rsidRPr="006721FE">
        <w:rPr>
          <w:sz w:val="24"/>
        </w:rPr>
        <w:t>,</w:t>
      </w:r>
      <w:r w:rsidR="00B576F6" w:rsidRPr="006721FE">
        <w:rPr>
          <w:sz w:val="24"/>
        </w:rPr>
        <w:t>W</w:t>
      </w:r>
      <w:r w:rsidR="00B576F6" w:rsidRPr="006721FE">
        <w:rPr>
          <w:sz w:val="24"/>
        </w:rPr>
        <w:t>)=(5</w:t>
      </w:r>
      <w:r w:rsidR="00B576F6" w:rsidRPr="006721FE">
        <w:rPr>
          <w:sz w:val="24"/>
        </w:rPr>
        <w:t>μ</w:t>
      </w:r>
      <w:r w:rsidR="00B576F6" w:rsidRPr="006721FE">
        <w:rPr>
          <w:sz w:val="24"/>
        </w:rPr>
        <w:t>m</w:t>
      </w:r>
      <w:r w:rsidR="00B576F6" w:rsidRPr="006721FE">
        <w:rPr>
          <w:sz w:val="24"/>
        </w:rPr>
        <w:t>, 5</w:t>
      </w:r>
      <w:r w:rsidR="00B576F6" w:rsidRPr="006721FE">
        <w:rPr>
          <w:sz w:val="24"/>
        </w:rPr>
        <w:t>μ</w:t>
      </w:r>
      <w:r w:rsidR="00B576F6" w:rsidRPr="006721FE">
        <w:rPr>
          <w:sz w:val="24"/>
        </w:rPr>
        <w:t>m</w:t>
      </w:r>
      <w:r w:rsidR="00B576F6" w:rsidRPr="006721FE">
        <w:rPr>
          <w:sz w:val="24"/>
        </w:rPr>
        <w:t xml:space="preserve">) </w:t>
      </w:r>
      <w:r w:rsidR="00B576F6" w:rsidRPr="006721FE">
        <w:rPr>
          <w:sz w:val="24"/>
        </w:rPr>
        <w:t xml:space="preserve">και τις τιμές των παραμέτρων του </w:t>
      </w:r>
      <w:r w:rsidR="00B576F6" w:rsidRPr="006721FE">
        <w:rPr>
          <w:sz w:val="24"/>
        </w:rPr>
        <w:t>MOSFET</w:t>
      </w:r>
      <w:r w:rsidR="00B576F6" w:rsidRPr="006721FE">
        <w:rPr>
          <w:sz w:val="32"/>
        </w:rPr>
        <w:t xml:space="preserve"> </w:t>
      </w:r>
      <w:r w:rsidR="00B576F6" w:rsidRPr="006721FE">
        <w:rPr>
          <w:sz w:val="24"/>
        </w:rPr>
        <w:t>που χρησιμοποιήθηκαν στην προηγούμενη άσκηση</w:t>
      </w:r>
    </w:p>
    <w:p w:rsidR="00000000" w:rsidRPr="006721FE" w:rsidRDefault="006721FE" w:rsidP="006721F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1CE73" wp14:editId="2D29C913">
                <wp:simplePos x="0" y="0"/>
                <wp:positionH relativeFrom="page">
                  <wp:align>right</wp:align>
                </wp:positionH>
                <wp:positionV relativeFrom="paragraph">
                  <wp:posOffset>1321435</wp:posOffset>
                </wp:positionV>
                <wp:extent cx="3291840" cy="635"/>
                <wp:effectExtent l="0" t="0" r="3810" b="8255"/>
                <wp:wrapTopAndBottom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21FE" w:rsidRPr="006721FE" w:rsidRDefault="006721FE" w:rsidP="006721FE">
                            <w:pPr>
                              <w:pStyle w:val="af4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721FE">
                              <w:rPr>
                                <w:color w:val="000000" w:themeColor="text1"/>
                              </w:rPr>
                              <w:t xml:space="preserve">Σχήμα 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instrText xml:space="preserve"> SEQ Σχήμα \* ARABIC </w:instrTex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1CE7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08pt;margin-top:104.05pt;width:259.2pt;height:.0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" stroked="f">
                <v:textbox style="mso-fit-shape-to-text:t" inset="0,0,0,0">
                  <w:txbxContent>
                    <w:p w:rsidR="006721FE" w:rsidRPr="006721FE" w:rsidRDefault="006721FE" w:rsidP="006721FE">
                      <w:pPr>
                        <w:pStyle w:val="af4"/>
                        <w:rPr>
                          <w:color w:val="000000" w:themeColor="text1"/>
                          <w:sz w:val="24"/>
                        </w:rPr>
                      </w:pPr>
                      <w:r w:rsidRPr="006721FE">
                        <w:rPr>
                          <w:color w:val="000000" w:themeColor="text1"/>
                        </w:rPr>
                        <w:t xml:space="preserve">Σχήμα </w:t>
                      </w:r>
                      <w:r w:rsidRPr="006721FE">
                        <w:rPr>
                          <w:color w:val="000000" w:themeColor="text1"/>
                        </w:rPr>
                        <w:fldChar w:fldCharType="begin"/>
                      </w:r>
                      <w:r w:rsidRPr="006721FE">
                        <w:rPr>
                          <w:color w:val="000000" w:themeColor="text1"/>
                        </w:rPr>
                        <w:instrText xml:space="preserve"> SEQ Σχήμα \* ARABIC </w:instrText>
                      </w:r>
                      <w:r w:rsidRPr="006721FE">
                        <w:rPr>
                          <w:color w:val="000000" w:themeColor="text1"/>
                        </w:rPr>
                        <w:fldChar w:fldCharType="separate"/>
                      </w:r>
                      <w:r>
                        <w:rPr>
                          <w:noProof/>
                          <w:color w:val="000000" w:themeColor="text1"/>
                        </w:rPr>
                        <w:t>1</w:t>
                      </w:r>
                      <w:r w:rsidRPr="006721FE">
                        <w:rPr>
                          <w:color w:val="000000" w:themeColor="text1"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576F6" w:rsidRPr="006721FE">
        <w:rPr>
          <w:sz w:val="24"/>
        </w:rPr>
        <w:t xml:space="preserve">Πραγματοποιήστε </w:t>
      </w:r>
      <w:r w:rsidR="00B576F6" w:rsidRPr="006721FE">
        <w:rPr>
          <w:sz w:val="24"/>
          <w:lang w:val="en-US"/>
        </w:rPr>
        <w:t>DC</w:t>
      </w:r>
      <w:r w:rsidR="00B576F6" w:rsidRPr="006721FE">
        <w:rPr>
          <w:sz w:val="24"/>
        </w:rPr>
        <w:t xml:space="preserve"> </w:t>
      </w:r>
      <w:r w:rsidR="00B576F6" w:rsidRPr="006721FE">
        <w:rPr>
          <w:sz w:val="24"/>
        </w:rPr>
        <w:t xml:space="preserve">ανάλυση μεταβάλλοντας την τιμή της πηγής </w:t>
      </w:r>
      <w:r w:rsidR="00B576F6" w:rsidRPr="006721FE">
        <w:rPr>
          <w:sz w:val="24"/>
          <w:lang w:val="en-US"/>
        </w:rPr>
        <w:t>V</w:t>
      </w:r>
      <w:r w:rsidR="00B576F6" w:rsidRPr="006721FE">
        <w:rPr>
          <w:sz w:val="24"/>
        </w:rPr>
        <w:t xml:space="preserve">1 </w:t>
      </w:r>
      <w:r w:rsidR="00B576F6" w:rsidRPr="006721FE">
        <w:rPr>
          <w:sz w:val="24"/>
        </w:rPr>
        <w:t>από 0 έως 10</w:t>
      </w:r>
      <w:r w:rsidR="00B576F6" w:rsidRPr="006721FE">
        <w:rPr>
          <w:sz w:val="24"/>
          <w:lang w:val="en-US"/>
        </w:rPr>
        <w:t>Volts</w:t>
      </w:r>
      <w:r w:rsidR="00B576F6" w:rsidRPr="006721FE">
        <w:rPr>
          <w:sz w:val="24"/>
        </w:rPr>
        <w:t xml:space="preserve"> </w:t>
      </w:r>
      <w:r w:rsidR="00B576F6" w:rsidRPr="006721FE">
        <w:rPr>
          <w:sz w:val="24"/>
        </w:rPr>
        <w:t xml:space="preserve">με βήμα </w:t>
      </w:r>
      <w:r w:rsidR="00B576F6" w:rsidRPr="006721FE">
        <w:rPr>
          <w:sz w:val="24"/>
        </w:rPr>
        <w:t>0,</w:t>
      </w:r>
      <w:r w:rsidR="00B576F6" w:rsidRPr="006721FE">
        <w:rPr>
          <w:sz w:val="24"/>
        </w:rPr>
        <w:t>5</w:t>
      </w:r>
      <w:r w:rsidR="00B576F6" w:rsidRPr="006721FE">
        <w:rPr>
          <w:sz w:val="24"/>
          <w:lang w:val="en-US"/>
        </w:rPr>
        <w:t>V</w:t>
      </w:r>
      <w:r w:rsidR="00B576F6" w:rsidRPr="006721FE">
        <w:rPr>
          <w:sz w:val="24"/>
        </w:rPr>
        <w:t xml:space="preserve">. </w:t>
      </w:r>
      <w:r w:rsidR="00B576F6" w:rsidRPr="006721FE">
        <w:rPr>
          <w:sz w:val="24"/>
        </w:rPr>
        <w:t>Παρατηρήσ</w:t>
      </w:r>
      <w:r w:rsidR="00B576F6" w:rsidRPr="006721FE">
        <w:rPr>
          <w:sz w:val="24"/>
        </w:rPr>
        <w:t xml:space="preserve">τε την χαρακτηριστική μεταφοράς </w:t>
      </w:r>
      <w:r w:rsidR="00B576F6" w:rsidRPr="006721FE">
        <w:rPr>
          <w:position w:val="-12"/>
          <w:sz w:val="24"/>
        </w:rPr>
        <w:object w:dxaOrig="1400" w:dyaOrig="420">
          <v:shape id="_x0000_i1026" type="#_x0000_t75" style="width:69.75pt;height:21pt" o:ole="" fillcolor="window">
            <v:imagedata r:id="rId11" o:title=""/>
          </v:shape>
          <o:OLEObject Type="Embed" ProgID="Equation.3" ShapeID="_x0000_i1026" DrawAspect="Content" ObjectID="_1484655796" r:id="rId12"/>
        </w:object>
      </w:r>
      <w:r w:rsidR="00B576F6" w:rsidRPr="006721FE">
        <w:rPr>
          <w:sz w:val="24"/>
        </w:rPr>
        <w:t xml:space="preserve"> στο</w:t>
      </w:r>
      <w:r w:rsidR="00B576F6" w:rsidRPr="006721FE">
        <w:rPr>
          <w:sz w:val="24"/>
        </w:rPr>
        <w:t>ν</w:t>
      </w:r>
      <w:r w:rsidR="00B576F6" w:rsidRPr="006721FE">
        <w:rPr>
          <w:sz w:val="24"/>
        </w:rPr>
        <w:t xml:space="preserve"> παλμογράφο.</w:t>
      </w:r>
      <w:r w:rsidR="00B576F6" w:rsidRPr="006721FE">
        <w:rPr>
          <w:sz w:val="24"/>
        </w:rPr>
        <w:t xml:space="preserve"> Σημειώστε</w:t>
      </w:r>
      <w:r w:rsidR="00B576F6" w:rsidRPr="006721FE">
        <w:rPr>
          <w:sz w:val="24"/>
        </w:rPr>
        <w:t xml:space="preserve"> τα επίπεδα του μηδέν και του ένα και επίσης την κλίση στην περιοχή μετάβασης από 1 σε μηδέν στην έξοδο. </w:t>
      </w:r>
      <w:r w:rsidR="00B576F6" w:rsidRPr="006721FE">
        <w:rPr>
          <w:sz w:val="24"/>
        </w:rPr>
        <w:t>Επαναλάβετε για αντιστάσεις 1ΚΩ και</w:t>
      </w:r>
      <w:r w:rsidR="00B576F6" w:rsidRPr="006721FE">
        <w:rPr>
          <w:sz w:val="24"/>
        </w:rPr>
        <w:t xml:space="preserve"> 100ΚΩ.</w:t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>Στη</w:t>
      </w:r>
      <w:r w:rsidRPr="006721FE">
        <w:rPr>
          <w:sz w:val="24"/>
        </w:rPr>
        <w:t xml:space="preserve"> συνέχεια πραγματοποι</w:t>
      </w:r>
      <w:r w:rsidRPr="006721FE">
        <w:rPr>
          <w:sz w:val="24"/>
        </w:rPr>
        <w:t>είστε</w:t>
      </w:r>
      <w:r w:rsidRPr="006721FE">
        <w:rPr>
          <w:sz w:val="24"/>
        </w:rPr>
        <w:t xml:space="preserve"> </w:t>
      </w:r>
      <w:r w:rsidRPr="006721FE">
        <w:rPr>
          <w:sz w:val="24"/>
          <w:lang w:val="en-US"/>
        </w:rPr>
        <w:t>transie</w:t>
      </w:r>
      <w:r w:rsidRPr="006721FE">
        <w:rPr>
          <w:sz w:val="24"/>
          <w:lang w:val="en-US"/>
        </w:rPr>
        <w:t>nt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ανάλυση </w:t>
      </w:r>
      <w:r w:rsidRPr="006721FE">
        <w:rPr>
          <w:sz w:val="24"/>
        </w:rPr>
        <w:t xml:space="preserve">με είσοδο </w:t>
      </w:r>
      <w:r w:rsidRPr="006721FE">
        <w:rPr>
          <w:sz w:val="24"/>
        </w:rPr>
        <w:t xml:space="preserve">παλμούς </w:t>
      </w:r>
      <w:r w:rsidRPr="006721FE">
        <w:rPr>
          <w:sz w:val="24"/>
        </w:rPr>
        <w:t xml:space="preserve">της μορφής </w:t>
      </w:r>
      <w:r w:rsidRPr="006721FE">
        <w:rPr>
          <w:sz w:val="24"/>
          <w:lang w:val="en-US"/>
        </w:rPr>
        <w:t>PULSE</w:t>
      </w:r>
      <w:r w:rsidRPr="006721FE">
        <w:rPr>
          <w:sz w:val="24"/>
        </w:rPr>
        <w:t xml:space="preserve"> 0 10 0 5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200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400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</w:t>
      </w:r>
      <w:r w:rsidRPr="006721FE">
        <w:rPr>
          <w:sz w:val="24"/>
        </w:rPr>
        <w:t>και με .</w:t>
      </w:r>
      <w:r w:rsidRPr="006721FE">
        <w:rPr>
          <w:sz w:val="24"/>
          <w:lang w:val="en-US"/>
        </w:rPr>
        <w:t>TRAN</w:t>
      </w:r>
      <w:r w:rsidRPr="006721FE">
        <w:rPr>
          <w:sz w:val="24"/>
        </w:rPr>
        <w:t xml:space="preserve"> 1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. </w:t>
      </w:r>
      <w:r w:rsidRPr="006721FE">
        <w:rPr>
          <w:sz w:val="24"/>
        </w:rPr>
        <w:t>Αποθηκεύστε</w:t>
      </w:r>
      <w:r w:rsidRPr="006721FE">
        <w:rPr>
          <w:sz w:val="24"/>
        </w:rPr>
        <w:t xml:space="preserve"> (</w:t>
      </w:r>
      <w:r w:rsidRPr="006721FE">
        <w:rPr>
          <w:sz w:val="24"/>
        </w:rPr>
        <w:t xml:space="preserve">εκτυπώστε) τις κυματομορφές εισόδου και εξόδου. </w:t>
      </w:r>
      <w:r w:rsidRPr="006721FE">
        <w:rPr>
          <w:sz w:val="24"/>
        </w:rPr>
        <w:lastRenderedPageBreak/>
        <w:t>Αντικαταστήστε</w:t>
      </w:r>
      <w:r w:rsidRPr="006721FE">
        <w:rPr>
          <w:sz w:val="24"/>
        </w:rPr>
        <w:t xml:space="preserve"> τη</w:t>
      </w:r>
      <w:r w:rsidRPr="006721FE">
        <w:rPr>
          <w:sz w:val="24"/>
        </w:rPr>
        <w:t xml:space="preserve"> χωρητικότητα φόρτου </w:t>
      </w:r>
      <w:r w:rsidRPr="006721FE">
        <w:rPr>
          <w:sz w:val="24"/>
          <w:lang w:val="en-US"/>
        </w:rPr>
        <w:t>CL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</w:t>
      </w:r>
      <w:r w:rsidRPr="006721FE">
        <w:rPr>
          <w:sz w:val="24"/>
        </w:rPr>
        <w:t xml:space="preserve">τις </w:t>
      </w:r>
      <w:r w:rsidRPr="006721FE">
        <w:rPr>
          <w:sz w:val="24"/>
        </w:rPr>
        <w:t xml:space="preserve">τιμές </w:t>
      </w:r>
      <w:r w:rsidRPr="006721FE">
        <w:rPr>
          <w:sz w:val="24"/>
        </w:rPr>
        <w:t>0,</w:t>
      </w:r>
      <w:r w:rsidRPr="006721FE">
        <w:rPr>
          <w:sz w:val="24"/>
        </w:rPr>
        <w:t>1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 και</w:t>
      </w:r>
      <w:r w:rsidRPr="006721FE">
        <w:rPr>
          <w:sz w:val="24"/>
        </w:rPr>
        <w:t xml:space="preserve"> 10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. </w:t>
      </w:r>
      <w:r w:rsidRPr="006721FE">
        <w:rPr>
          <w:sz w:val="24"/>
        </w:rPr>
        <w:t>Αποθηκεύστε(εκτυπώστε) τις κυματομορφές εισόδο</w:t>
      </w:r>
      <w:r w:rsidRPr="006721FE">
        <w:rPr>
          <w:sz w:val="24"/>
        </w:rPr>
        <w:t>υ εξόδου.</w:t>
      </w:r>
    </w:p>
    <w:p w:rsidR="00000000" w:rsidRPr="006721FE" w:rsidRDefault="00B576F6">
      <w:pPr>
        <w:jc w:val="both"/>
        <w:rPr>
          <w:sz w:val="28"/>
        </w:rPr>
      </w:pPr>
    </w:p>
    <w:p w:rsidR="00000000" w:rsidRPr="00131575" w:rsidRDefault="00B576F6" w:rsidP="00131575">
      <w:pPr>
        <w:pStyle w:val="ab"/>
        <w:numPr>
          <w:ilvl w:val="0"/>
          <w:numId w:val="16"/>
        </w:numPr>
        <w:rPr>
          <w:b/>
          <w:sz w:val="24"/>
        </w:rPr>
      </w:pPr>
      <w:r w:rsidRPr="006721FE">
        <w:rPr>
          <w:b/>
          <w:sz w:val="24"/>
        </w:rPr>
        <w:t xml:space="preserve">Αναστροφέας με </w:t>
      </w:r>
      <w:r w:rsidRPr="006721FE">
        <w:rPr>
          <w:b/>
          <w:sz w:val="24"/>
          <w:lang w:val="en-US"/>
        </w:rPr>
        <w:t>MOS</w:t>
      </w:r>
      <w:r w:rsidRPr="006721FE">
        <w:rPr>
          <w:b/>
          <w:sz w:val="24"/>
        </w:rPr>
        <w:t xml:space="preserve"> </w:t>
      </w:r>
      <w:r w:rsidRPr="006721FE">
        <w:rPr>
          <w:b/>
          <w:sz w:val="24"/>
        </w:rPr>
        <w:t>έγχυσης στον κόρο, ως φόρτο.</w:t>
      </w:r>
      <w:r w:rsidR="006721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C23A5" wp14:editId="28104BE8">
                <wp:simplePos x="0" y="0"/>
                <wp:positionH relativeFrom="column">
                  <wp:posOffset>1691640</wp:posOffset>
                </wp:positionH>
                <wp:positionV relativeFrom="paragraph">
                  <wp:posOffset>3500755</wp:posOffset>
                </wp:positionV>
                <wp:extent cx="2332990" cy="635"/>
                <wp:effectExtent l="0" t="0" r="0" b="0"/>
                <wp:wrapTopAndBottom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21FE" w:rsidRPr="006721FE" w:rsidRDefault="006721FE" w:rsidP="006721FE">
                            <w:pPr>
                              <w:pStyle w:val="af4"/>
                              <w:rPr>
                                <w:noProof/>
                                <w:color w:val="000000" w:themeColor="text1"/>
                                <w:sz w:val="28"/>
                              </w:rPr>
                            </w:pPr>
                            <w:r w:rsidRPr="006721FE">
                              <w:rPr>
                                <w:color w:val="000000" w:themeColor="text1"/>
                              </w:rPr>
                              <w:t xml:space="preserve">Σχήμα 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instrText xml:space="preserve"> SEQ Σχήμα \* ARABIC </w:instrTex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>2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23A5" id="Πλαίσιο κειμένου 2" o:spid="_x0000_s1027" type="#_x0000_t202" style="position:absolute;left:0;text-align:left;margin-left:133.2pt;margin-top:275.65pt;width:183.7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" stroked="f">
                <v:textbox style="mso-fit-shape-to-text:t" inset="0,0,0,0">
                  <w:txbxContent>
                    <w:p w:rsidR="006721FE" w:rsidRPr="006721FE" w:rsidRDefault="006721FE" w:rsidP="006721FE">
                      <w:pPr>
                        <w:pStyle w:val="af4"/>
                        <w:rPr>
                          <w:noProof/>
                          <w:color w:val="000000" w:themeColor="text1"/>
                          <w:sz w:val="28"/>
                        </w:rPr>
                      </w:pPr>
                      <w:r w:rsidRPr="006721FE">
                        <w:rPr>
                          <w:color w:val="000000" w:themeColor="text1"/>
                        </w:rPr>
                        <w:t xml:space="preserve">Σχήμα </w:t>
                      </w:r>
                      <w:r w:rsidRPr="006721FE">
                        <w:rPr>
                          <w:color w:val="000000" w:themeColor="text1"/>
                        </w:rPr>
                        <w:fldChar w:fldCharType="begin"/>
                      </w:r>
                      <w:r w:rsidRPr="006721FE">
                        <w:rPr>
                          <w:color w:val="000000" w:themeColor="text1"/>
                        </w:rPr>
                        <w:instrText xml:space="preserve"> SEQ Σχήμα \* ARABIC </w:instrText>
                      </w:r>
                      <w:r w:rsidRPr="006721FE">
                        <w:rPr>
                          <w:color w:val="000000" w:themeColor="text1"/>
                        </w:rPr>
                        <w:fldChar w:fldCharType="separate"/>
                      </w:r>
                      <w:r>
                        <w:rPr>
                          <w:noProof/>
                          <w:color w:val="000000" w:themeColor="text1"/>
                        </w:rPr>
                        <w:t>2</w:t>
                      </w:r>
                      <w:r w:rsidRPr="006721FE">
                        <w:rPr>
                          <w:color w:val="000000" w:themeColor="text1"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91978">
        <w:rPr>
          <w:noProof/>
        </w:rPr>
        <w:drawing>
          <wp:anchor distT="0" distB="0" distL="114300" distR="114300" simplePos="0" relativeHeight="251657216" behindDoc="0" locked="0" layoutInCell="0" allowOverlap="1" wp14:anchorId="143CCA64" wp14:editId="7B2D2043">
            <wp:simplePos x="0" y="0"/>
            <wp:positionH relativeFrom="column">
              <wp:posOffset>1691640</wp:posOffset>
            </wp:positionH>
            <wp:positionV relativeFrom="paragraph">
              <wp:posOffset>619760</wp:posOffset>
            </wp:positionV>
            <wp:extent cx="2332990" cy="2823845"/>
            <wp:effectExtent l="0" t="0" r="0" b="0"/>
            <wp:wrapTopAndBottom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82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>Υ</w:t>
      </w:r>
      <w:r w:rsidRPr="006721FE">
        <w:rPr>
          <w:sz w:val="24"/>
        </w:rPr>
        <w:t xml:space="preserve">λοποιούμε στο </w:t>
      </w:r>
      <w:r w:rsidRPr="006721FE">
        <w:rPr>
          <w:sz w:val="24"/>
          <w:lang w:val="en-US"/>
        </w:rPr>
        <w:t>Spice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το κύκλωμα του σχήματος 2 με </w:t>
      </w:r>
      <w:r w:rsidRPr="006721FE">
        <w:rPr>
          <w:position w:val="-12"/>
          <w:sz w:val="24"/>
        </w:rPr>
        <w:object w:dxaOrig="760" w:dyaOrig="380">
          <v:shape id="_x0000_i1027" type="#_x0000_t75" style="width:38.25pt;height:18.75pt" o:ole="" fillcolor="window">
            <v:imagedata r:id="rId14" o:title=""/>
          </v:shape>
          <o:OLEObject Type="Embed" ProgID="Equation.3" ShapeID="_x0000_i1027" DrawAspect="Content" ObjectID="_1484655797" r:id="rId15"/>
        </w:object>
      </w:r>
    </w:p>
    <w:p w:rsidR="00000000" w:rsidRDefault="00B576F6" w:rsidP="006721FE">
      <w:pPr>
        <w:rPr>
          <w:sz w:val="28"/>
        </w:rPr>
      </w:pP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 xml:space="preserve">Πραγματοποιήστε </w:t>
      </w:r>
      <w:r w:rsidRPr="006721FE">
        <w:rPr>
          <w:sz w:val="24"/>
          <w:lang w:val="en-US"/>
        </w:rPr>
        <w:t>DC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ανάλυση μεταβάλλοντας την τιμή της πηγής </w:t>
      </w:r>
      <w:r w:rsidRPr="006721FE">
        <w:rPr>
          <w:sz w:val="24"/>
          <w:lang w:val="en-US"/>
        </w:rPr>
        <w:t>V</w:t>
      </w:r>
      <w:r w:rsidRPr="006721FE">
        <w:rPr>
          <w:sz w:val="24"/>
        </w:rPr>
        <w:t xml:space="preserve">1 </w:t>
      </w:r>
      <w:r w:rsidRPr="006721FE">
        <w:rPr>
          <w:sz w:val="24"/>
        </w:rPr>
        <w:t>από 0 έως 10</w:t>
      </w:r>
      <w:r w:rsidRPr="006721FE">
        <w:rPr>
          <w:sz w:val="24"/>
          <w:lang w:val="en-US"/>
        </w:rPr>
        <w:t>Volts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βήμα </w:t>
      </w:r>
      <w:r w:rsidRPr="006721FE">
        <w:rPr>
          <w:sz w:val="24"/>
        </w:rPr>
        <w:t>0,5</w:t>
      </w:r>
      <w:r w:rsidRPr="006721FE">
        <w:rPr>
          <w:sz w:val="24"/>
          <w:lang w:val="en-US"/>
        </w:rPr>
        <w:t>V</w:t>
      </w:r>
      <w:r w:rsidRPr="006721FE">
        <w:rPr>
          <w:sz w:val="24"/>
        </w:rPr>
        <w:t xml:space="preserve">. </w:t>
      </w:r>
      <w:r w:rsidRPr="006721FE">
        <w:rPr>
          <w:sz w:val="24"/>
        </w:rPr>
        <w:t>Παρατηρήστε τη χαρακτηριστική μεταφοράς</w:t>
      </w:r>
      <w:r w:rsidRPr="006721FE">
        <w:rPr>
          <w:sz w:val="24"/>
        </w:rPr>
        <w:t xml:space="preserve"> </w:t>
      </w:r>
      <w:r w:rsidRPr="006721FE">
        <w:rPr>
          <w:position w:val="-12"/>
          <w:sz w:val="24"/>
        </w:rPr>
        <w:object w:dxaOrig="1400" w:dyaOrig="420">
          <v:shape id="_x0000_i1028" type="#_x0000_t75" style="width:69.75pt;height:21pt" o:ole="" fillcolor="window">
            <v:imagedata r:id="rId11" o:title=""/>
          </v:shape>
          <o:OLEObject Type="Embed" ProgID="Equation.3" ShapeID="_x0000_i1028" DrawAspect="Content" ObjectID="_1484655798" r:id="rId16"/>
        </w:object>
      </w:r>
      <w:r w:rsidRPr="006721FE">
        <w:rPr>
          <w:sz w:val="24"/>
        </w:rPr>
        <w:t xml:space="preserve"> </w:t>
      </w:r>
      <w:r w:rsidRPr="006721FE">
        <w:rPr>
          <w:sz w:val="24"/>
        </w:rPr>
        <w:t>στο</w:t>
      </w:r>
      <w:r w:rsidRPr="006721FE">
        <w:rPr>
          <w:sz w:val="24"/>
        </w:rPr>
        <w:t>ν</w:t>
      </w:r>
      <w:r w:rsidRPr="006721FE">
        <w:rPr>
          <w:sz w:val="24"/>
        </w:rPr>
        <w:t xml:space="preserve"> παλμ</w:t>
      </w:r>
      <w:r w:rsidRPr="006721FE">
        <w:rPr>
          <w:sz w:val="24"/>
        </w:rPr>
        <w:t>ογράφο. Σημειώστε</w:t>
      </w:r>
      <w:r w:rsidRPr="006721FE">
        <w:rPr>
          <w:sz w:val="24"/>
        </w:rPr>
        <w:t xml:space="preserve"> τα επίπεδα του μηδέν και του ένα και επίσης την κλίση στην περιοχή μετάβασης από 1 σε μηδέν στην έξοδο. </w:t>
      </w:r>
      <w:r w:rsidRPr="006721FE">
        <w:rPr>
          <w:sz w:val="24"/>
        </w:rPr>
        <w:t xml:space="preserve">Επαναλάβετε για </w:t>
      </w:r>
      <w:r w:rsidRPr="006721FE">
        <w:rPr>
          <w:position w:val="-12"/>
          <w:sz w:val="24"/>
        </w:rPr>
        <w:object w:dxaOrig="920" w:dyaOrig="380">
          <v:shape id="_x0000_i1029" type="#_x0000_t75" style="width:45.75pt;height:18.75pt" o:ole="" fillcolor="window">
            <v:imagedata r:id="rId17" o:title=""/>
          </v:shape>
          <o:OLEObject Type="Embed" ProgID="Equation.3" ShapeID="_x0000_i1029" DrawAspect="Content" ObjectID="_1484655799" r:id="rId18"/>
        </w:object>
      </w:r>
      <w:r w:rsidRPr="006721FE">
        <w:rPr>
          <w:sz w:val="24"/>
        </w:rPr>
        <w:t>.</w:t>
      </w:r>
    </w:p>
    <w:p w:rsidR="00000000" w:rsidRPr="006721FE" w:rsidRDefault="00B576F6" w:rsidP="006721FE">
      <w:pPr>
        <w:rPr>
          <w:b/>
          <w:sz w:val="24"/>
        </w:rPr>
      </w:pPr>
      <w:r w:rsidRPr="006721FE">
        <w:rPr>
          <w:sz w:val="24"/>
        </w:rPr>
        <w:t>Στη</w:t>
      </w:r>
      <w:r w:rsidRPr="006721FE">
        <w:rPr>
          <w:sz w:val="24"/>
        </w:rPr>
        <w:t xml:space="preserve"> συνέχεια πραγματοποι</w:t>
      </w:r>
      <w:r w:rsidRPr="006721FE">
        <w:rPr>
          <w:sz w:val="24"/>
        </w:rPr>
        <w:t>ήστε</w:t>
      </w:r>
      <w:r w:rsidRPr="006721FE">
        <w:rPr>
          <w:sz w:val="24"/>
        </w:rPr>
        <w:t xml:space="preserve"> </w:t>
      </w:r>
      <w:r w:rsidRPr="006721FE">
        <w:rPr>
          <w:sz w:val="24"/>
          <w:lang w:val="en-US"/>
        </w:rPr>
        <w:t>transient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ανάλυση για παλμούς </w:t>
      </w:r>
      <w:r w:rsidRPr="006721FE">
        <w:rPr>
          <w:sz w:val="24"/>
        </w:rPr>
        <w:t xml:space="preserve">της μορφής </w:t>
      </w:r>
      <w:r w:rsidRPr="006721FE">
        <w:rPr>
          <w:sz w:val="24"/>
          <w:lang w:val="en-US"/>
        </w:rPr>
        <w:t>PULSE</w:t>
      </w:r>
      <w:r w:rsidRPr="006721FE">
        <w:rPr>
          <w:sz w:val="24"/>
        </w:rPr>
        <w:t xml:space="preserve"> 0 10 0 5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200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400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</w:t>
      </w:r>
      <w:r w:rsidRPr="006721FE">
        <w:rPr>
          <w:sz w:val="24"/>
        </w:rPr>
        <w:t>και με .</w:t>
      </w:r>
      <w:r w:rsidRPr="006721FE">
        <w:rPr>
          <w:sz w:val="24"/>
          <w:lang w:val="en-US"/>
        </w:rPr>
        <w:t>TRAN</w:t>
      </w:r>
      <w:r w:rsidRPr="006721FE">
        <w:rPr>
          <w:sz w:val="24"/>
        </w:rPr>
        <w:t xml:space="preserve"> 1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>.</w:t>
      </w:r>
      <w:r w:rsidRPr="006721FE">
        <w:rPr>
          <w:sz w:val="24"/>
        </w:rPr>
        <w:t xml:space="preserve"> </w:t>
      </w:r>
      <w:r w:rsidRPr="006721FE">
        <w:rPr>
          <w:sz w:val="24"/>
        </w:rPr>
        <w:t>Αποθηκεύστε</w:t>
      </w:r>
      <w:r w:rsidRPr="006721FE">
        <w:rPr>
          <w:sz w:val="24"/>
        </w:rPr>
        <w:t xml:space="preserve"> (</w:t>
      </w:r>
      <w:r w:rsidRPr="006721FE">
        <w:rPr>
          <w:sz w:val="24"/>
        </w:rPr>
        <w:t>εκτυπώστε) τις κυματομο</w:t>
      </w:r>
      <w:r w:rsidRPr="006721FE">
        <w:rPr>
          <w:sz w:val="24"/>
        </w:rPr>
        <w:t xml:space="preserve">ρφές εισόδου και εξόδου. </w:t>
      </w:r>
      <w:r w:rsidRPr="006721FE">
        <w:rPr>
          <w:sz w:val="24"/>
        </w:rPr>
        <w:t>Αντικαταστήστε τη</w:t>
      </w:r>
      <w:r w:rsidRPr="006721FE">
        <w:rPr>
          <w:sz w:val="24"/>
        </w:rPr>
        <w:t xml:space="preserve"> χωρητικότητα φόρτου </w:t>
      </w:r>
      <w:r w:rsidRPr="006721FE">
        <w:rPr>
          <w:sz w:val="24"/>
          <w:lang w:val="en-US"/>
        </w:rPr>
        <w:t>CL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τιμές </w:t>
      </w:r>
      <w:r w:rsidRPr="006721FE">
        <w:rPr>
          <w:sz w:val="24"/>
        </w:rPr>
        <w:t>0,</w:t>
      </w:r>
      <w:r w:rsidRPr="006721FE">
        <w:rPr>
          <w:sz w:val="24"/>
        </w:rPr>
        <w:t>1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 και 10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. </w:t>
      </w:r>
      <w:r w:rsidRPr="006721FE">
        <w:rPr>
          <w:sz w:val="24"/>
        </w:rPr>
        <w:t>Αποθηκεύστε(εκτυπώστε) τις κυματομορφές εισόδου εξόδου.</w:t>
      </w:r>
    </w:p>
    <w:p w:rsidR="00000000" w:rsidRDefault="00B576F6">
      <w:pPr>
        <w:jc w:val="both"/>
        <w:rPr>
          <w:b/>
          <w:sz w:val="28"/>
        </w:rPr>
      </w:pPr>
    </w:p>
    <w:p w:rsidR="00000000" w:rsidRPr="006721FE" w:rsidRDefault="00B576F6" w:rsidP="006721FE">
      <w:pPr>
        <w:pStyle w:val="ab"/>
        <w:numPr>
          <w:ilvl w:val="0"/>
          <w:numId w:val="16"/>
        </w:numPr>
        <w:rPr>
          <w:b/>
          <w:sz w:val="24"/>
        </w:rPr>
      </w:pPr>
      <w:r w:rsidRPr="006721FE">
        <w:rPr>
          <w:b/>
          <w:sz w:val="24"/>
        </w:rPr>
        <w:t xml:space="preserve">Αναστροφέας με </w:t>
      </w:r>
      <w:r w:rsidRPr="006721FE">
        <w:rPr>
          <w:b/>
          <w:sz w:val="24"/>
          <w:lang w:val="en-US"/>
        </w:rPr>
        <w:t>MOS</w:t>
      </w:r>
      <w:r w:rsidRPr="006721FE">
        <w:rPr>
          <w:b/>
          <w:sz w:val="24"/>
        </w:rPr>
        <w:t xml:space="preserve"> </w:t>
      </w:r>
      <w:r w:rsidRPr="006721FE">
        <w:rPr>
          <w:b/>
          <w:sz w:val="24"/>
        </w:rPr>
        <w:t>απογύμνωσης ως φόρτο.</w:t>
      </w:r>
    </w:p>
    <w:p w:rsidR="00000000" w:rsidRPr="00991978" w:rsidRDefault="00B576F6">
      <w:pPr>
        <w:ind w:left="720"/>
        <w:jc w:val="both"/>
        <w:rPr>
          <w:b/>
          <w:sz w:val="28"/>
        </w:rPr>
      </w:pP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lastRenderedPageBreak/>
        <w:t xml:space="preserve">Υλοποιούμε στο </w:t>
      </w:r>
      <w:r w:rsidRPr="006721FE">
        <w:rPr>
          <w:sz w:val="24"/>
          <w:lang w:val="en-US"/>
        </w:rPr>
        <w:t>Spice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το κύκλωμα του σχήματος </w:t>
      </w:r>
      <w:r w:rsidRPr="006721FE">
        <w:rPr>
          <w:sz w:val="24"/>
        </w:rPr>
        <w:t xml:space="preserve">3 με </w:t>
      </w:r>
      <w:r w:rsidRPr="006721FE">
        <w:rPr>
          <w:position w:val="-12"/>
          <w:sz w:val="24"/>
        </w:rPr>
        <w:object w:dxaOrig="920" w:dyaOrig="380">
          <v:shape id="_x0000_i1030" type="#_x0000_t75" style="width:45.75pt;height:18.75pt" o:ole="" fillcolor="window">
            <v:imagedata r:id="rId8" o:title=""/>
          </v:shape>
          <o:OLEObject Type="Embed" ProgID="Equation.3" ShapeID="_x0000_i1030" DrawAspect="Content" ObjectID="_1484655800" r:id="rId19"/>
        </w:object>
      </w:r>
      <w:r w:rsidRPr="006721FE">
        <w:rPr>
          <w:sz w:val="24"/>
        </w:rPr>
        <w:t xml:space="preserve"> και </w:t>
      </w:r>
      <w:r w:rsidRPr="006721FE">
        <w:rPr>
          <w:position w:val="-12"/>
          <w:sz w:val="24"/>
        </w:rPr>
        <w:object w:dxaOrig="1420" w:dyaOrig="380">
          <v:shape id="_x0000_i1031" type="#_x0000_t75" style="width:71.25pt;height:18.75pt" o:ole="" fillcolor="window">
            <v:imagedata r:id="rId20" o:title=""/>
          </v:shape>
          <o:OLEObject Type="Embed" ProgID="Equation.3" ShapeID="_x0000_i1031" DrawAspect="Content" ObjectID="_1484655801" r:id="rId21"/>
        </w:object>
      </w:r>
      <w:r w:rsidRPr="006721FE">
        <w:rPr>
          <w:sz w:val="24"/>
        </w:rPr>
        <w:t>.</w:t>
      </w:r>
    </w:p>
    <w:p w:rsidR="00000000" w:rsidRDefault="00B576F6">
      <w:pPr>
        <w:ind w:left="720"/>
        <w:jc w:val="center"/>
        <w:rPr>
          <w:sz w:val="28"/>
        </w:rPr>
      </w:pPr>
    </w:p>
    <w:p w:rsidR="00000000" w:rsidRPr="006721FE" w:rsidRDefault="006721FE" w:rsidP="006721FE">
      <w:pPr>
        <w:ind w:left="72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FFF99" wp14:editId="7EDD822B">
                <wp:simplePos x="0" y="0"/>
                <wp:positionH relativeFrom="column">
                  <wp:posOffset>1508760</wp:posOffset>
                </wp:positionH>
                <wp:positionV relativeFrom="paragraph">
                  <wp:posOffset>3218815</wp:posOffset>
                </wp:positionV>
                <wp:extent cx="2581275" cy="635"/>
                <wp:effectExtent l="0" t="0" r="0" b="0"/>
                <wp:wrapTopAndBottom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21FE" w:rsidRPr="006721FE" w:rsidRDefault="006721FE" w:rsidP="006721FE">
                            <w:pPr>
                              <w:pStyle w:val="af4"/>
                              <w:rPr>
                                <w:noProof/>
                                <w:color w:val="000000" w:themeColor="text1"/>
                                <w:sz w:val="28"/>
                              </w:rPr>
                            </w:pPr>
                            <w:r w:rsidRPr="006721FE">
                              <w:rPr>
                                <w:color w:val="000000" w:themeColor="text1"/>
                              </w:rPr>
                              <w:t xml:space="preserve">Σχήμα 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instrText xml:space="preserve"> SEQ Σχήμα \* ARABIC </w:instrTex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6721FE">
                              <w:rPr>
                                <w:noProof/>
                                <w:color w:val="000000" w:themeColor="text1"/>
                              </w:rPr>
                              <w:t>3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FFF99" id="Πλαίσιο κειμένου 5" o:spid="_x0000_s1028" type="#_x0000_t202" style="position:absolute;left:0;text-align:left;margin-left:118.8pt;margin-top:253.45pt;width:203.2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" stroked="f">
                <v:textbox style="mso-fit-shape-to-text:t" inset="0,0,0,0">
                  <w:txbxContent>
                    <w:p w:rsidR="006721FE" w:rsidRPr="006721FE" w:rsidRDefault="006721FE" w:rsidP="006721FE">
                      <w:pPr>
                        <w:pStyle w:val="af4"/>
                        <w:rPr>
                          <w:noProof/>
                          <w:color w:val="000000" w:themeColor="text1"/>
                          <w:sz w:val="28"/>
                        </w:rPr>
                      </w:pPr>
                      <w:r w:rsidRPr="006721FE">
                        <w:rPr>
                          <w:color w:val="000000" w:themeColor="text1"/>
                        </w:rPr>
                        <w:t xml:space="preserve">Σχήμα </w:t>
                      </w:r>
                      <w:r w:rsidRPr="006721FE">
                        <w:rPr>
                          <w:color w:val="000000" w:themeColor="text1"/>
                        </w:rPr>
                        <w:fldChar w:fldCharType="begin"/>
                      </w:r>
                      <w:r w:rsidRPr="006721FE">
                        <w:rPr>
                          <w:color w:val="000000" w:themeColor="text1"/>
                        </w:rPr>
                        <w:instrText xml:space="preserve"> SEQ Σχήμα \* ARABIC </w:instrText>
                      </w:r>
                      <w:r w:rsidRPr="006721FE">
                        <w:rPr>
                          <w:color w:val="000000" w:themeColor="text1"/>
                        </w:rPr>
                        <w:fldChar w:fldCharType="separate"/>
                      </w:r>
                      <w:r w:rsidRPr="006721FE">
                        <w:rPr>
                          <w:noProof/>
                          <w:color w:val="000000" w:themeColor="text1"/>
                        </w:rPr>
                        <w:t>3</w:t>
                      </w:r>
                      <w:r w:rsidRPr="006721FE">
                        <w:rPr>
                          <w:color w:val="000000" w:themeColor="text1"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91978">
        <w:rPr>
          <w:noProof/>
          <w:sz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1508760</wp:posOffset>
            </wp:positionH>
            <wp:positionV relativeFrom="paragraph">
              <wp:posOffset>36830</wp:posOffset>
            </wp:positionV>
            <wp:extent cx="2581275" cy="3124835"/>
            <wp:effectExtent l="0" t="0" r="9525" b="0"/>
            <wp:wrapTopAndBottom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2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 xml:space="preserve">Φροντίζουμε το </w:t>
      </w:r>
      <w:r w:rsidRPr="006721FE">
        <w:rPr>
          <w:sz w:val="24"/>
          <w:lang w:val="en-US"/>
        </w:rPr>
        <w:t>MOS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φόρτου να είναι </w:t>
      </w:r>
      <w:r w:rsidRPr="006721FE">
        <w:rPr>
          <w:sz w:val="24"/>
          <w:lang w:val="en-US"/>
        </w:rPr>
        <w:t>MOS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απογύμνωσης. Αυτό μπορεί να γίνει με την επιλογή κάποιου κοινού </w:t>
      </w:r>
      <w:r w:rsidRPr="006721FE">
        <w:rPr>
          <w:sz w:val="24"/>
          <w:lang w:val="en-US"/>
        </w:rPr>
        <w:t>NMOS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αλλά με την αλλαγή της τάσης κατωφλίου από θετική σε αρνητική. Ενδεικτική τιμή μπορεί να είναι η </w:t>
      </w:r>
      <w:r w:rsidRPr="006721FE">
        <w:rPr>
          <w:position w:val="-12"/>
          <w:sz w:val="24"/>
        </w:rPr>
        <w:object w:dxaOrig="1740" w:dyaOrig="380">
          <v:shape id="_x0000_i1032" type="#_x0000_t75" style="width:87pt;height:18.75pt" o:ole="" fillcolor="window">
            <v:imagedata r:id="rId23" o:title=""/>
          </v:shape>
          <o:OLEObject Type="Embed" ProgID="Equation.3" ShapeID="_x0000_i1032" DrawAspect="Content" ObjectID="_1484655802" r:id="rId24"/>
        </w:object>
      </w:r>
      <w:r w:rsidRPr="006721FE">
        <w:rPr>
          <w:sz w:val="24"/>
        </w:rPr>
        <w:t xml:space="preserve">. Πραγματοποιήστε </w:t>
      </w:r>
      <w:r w:rsidRPr="006721FE">
        <w:rPr>
          <w:sz w:val="24"/>
          <w:lang w:val="en-US"/>
        </w:rPr>
        <w:t>DC</w:t>
      </w:r>
      <w:r w:rsidRPr="006721FE">
        <w:rPr>
          <w:sz w:val="24"/>
        </w:rPr>
        <w:t xml:space="preserve"> </w:t>
      </w:r>
      <w:r w:rsidRPr="006721FE">
        <w:rPr>
          <w:sz w:val="24"/>
        </w:rPr>
        <w:t>ανάλυση μεταβάλλοντας την</w:t>
      </w:r>
      <w:r w:rsidRPr="006721FE">
        <w:rPr>
          <w:sz w:val="24"/>
        </w:rPr>
        <w:t xml:space="preserve"> τιμή της πηγής </w:t>
      </w:r>
      <w:r w:rsidRPr="006721FE">
        <w:rPr>
          <w:sz w:val="24"/>
          <w:lang w:val="en-US"/>
        </w:rPr>
        <w:t>V</w:t>
      </w:r>
      <w:r w:rsidRPr="006721FE">
        <w:rPr>
          <w:sz w:val="24"/>
        </w:rPr>
        <w:t xml:space="preserve">1 </w:t>
      </w:r>
      <w:r w:rsidRPr="006721FE">
        <w:rPr>
          <w:sz w:val="24"/>
        </w:rPr>
        <w:t>από 0 έως 10</w:t>
      </w:r>
      <w:r w:rsidRPr="006721FE">
        <w:rPr>
          <w:sz w:val="24"/>
          <w:lang w:val="en-US"/>
        </w:rPr>
        <w:t>Volts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βήμα </w:t>
      </w:r>
      <w:r w:rsidRPr="006721FE">
        <w:rPr>
          <w:sz w:val="24"/>
        </w:rPr>
        <w:t>0,5</w:t>
      </w:r>
      <w:r w:rsidRPr="006721FE">
        <w:rPr>
          <w:sz w:val="24"/>
        </w:rPr>
        <w:t xml:space="preserve">. </w:t>
      </w:r>
      <w:r w:rsidRPr="006721FE">
        <w:rPr>
          <w:sz w:val="24"/>
        </w:rPr>
        <w:t>Παρατηρήστε τη χαρακτηριστική μεταφοράς</w:t>
      </w:r>
      <w:r w:rsidRPr="006721FE">
        <w:rPr>
          <w:sz w:val="24"/>
        </w:rPr>
        <w:t xml:space="preserve"> </w:t>
      </w:r>
      <w:r w:rsidRPr="006721FE">
        <w:rPr>
          <w:position w:val="-12"/>
          <w:sz w:val="24"/>
        </w:rPr>
        <w:object w:dxaOrig="1400" w:dyaOrig="420">
          <v:shape id="_x0000_i1033" type="#_x0000_t75" style="width:69.75pt;height:21pt" o:ole="" fillcolor="window">
            <v:imagedata r:id="rId11" o:title=""/>
          </v:shape>
          <o:OLEObject Type="Embed" ProgID="Equation.3" ShapeID="_x0000_i1033" DrawAspect="Content" ObjectID="_1484655803" r:id="rId25"/>
        </w:object>
      </w:r>
      <w:r w:rsidRPr="006721FE">
        <w:rPr>
          <w:sz w:val="24"/>
        </w:rPr>
        <w:t xml:space="preserve"> στο</w:t>
      </w:r>
      <w:r w:rsidRPr="006721FE">
        <w:rPr>
          <w:sz w:val="24"/>
        </w:rPr>
        <w:t>ν</w:t>
      </w:r>
      <w:r w:rsidRPr="006721FE">
        <w:rPr>
          <w:sz w:val="24"/>
        </w:rPr>
        <w:t xml:space="preserve"> παλμογράφο. Σημειώστε</w:t>
      </w:r>
      <w:r w:rsidRPr="006721FE">
        <w:rPr>
          <w:sz w:val="24"/>
        </w:rPr>
        <w:t xml:space="preserve"> τα επίπεδα του μηδέν και του ένα και επίσης την κλίση στην περιοχή μετάβασης από 1 σε μηδέν στην έξοδο. </w:t>
      </w:r>
    </w:p>
    <w:p w:rsidR="006721FE" w:rsidRPr="006721FE" w:rsidRDefault="00B576F6" w:rsidP="006721FE">
      <w:pPr>
        <w:rPr>
          <w:sz w:val="24"/>
          <w:lang w:val="en-US"/>
        </w:rPr>
      </w:pPr>
      <w:r w:rsidRPr="006721FE">
        <w:rPr>
          <w:sz w:val="24"/>
        </w:rPr>
        <w:t>Στην συνέχεια πραγματοποιήστε</w:t>
      </w:r>
      <w:r w:rsidRPr="006721FE">
        <w:rPr>
          <w:sz w:val="24"/>
        </w:rPr>
        <w:t xml:space="preserve"> </w:t>
      </w:r>
      <w:r w:rsidRPr="006721FE">
        <w:rPr>
          <w:sz w:val="24"/>
          <w:lang w:val="en-US"/>
        </w:rPr>
        <w:t>transient</w:t>
      </w:r>
      <w:r w:rsidRPr="006721FE">
        <w:rPr>
          <w:sz w:val="24"/>
        </w:rPr>
        <w:t xml:space="preserve"> </w:t>
      </w:r>
      <w:r w:rsidRPr="006721FE">
        <w:rPr>
          <w:sz w:val="24"/>
        </w:rPr>
        <w:t>ανάλυ</w:t>
      </w:r>
      <w:r w:rsidRPr="006721FE">
        <w:rPr>
          <w:sz w:val="24"/>
        </w:rPr>
        <w:t xml:space="preserve">ση για παλμούς </w:t>
      </w:r>
      <w:r w:rsidRPr="006721FE">
        <w:rPr>
          <w:sz w:val="24"/>
        </w:rPr>
        <w:t xml:space="preserve">της μορφής </w:t>
      </w:r>
      <w:r w:rsidRPr="006721FE">
        <w:rPr>
          <w:sz w:val="24"/>
          <w:lang w:val="en-US"/>
        </w:rPr>
        <w:t>PULSE</w:t>
      </w:r>
      <w:r w:rsidRPr="006721FE">
        <w:rPr>
          <w:sz w:val="24"/>
        </w:rPr>
        <w:t xml:space="preserve"> 0 10 0 5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200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400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</w:t>
      </w:r>
      <w:r w:rsidRPr="006721FE">
        <w:rPr>
          <w:sz w:val="24"/>
        </w:rPr>
        <w:t>και με .</w:t>
      </w:r>
      <w:r w:rsidRPr="006721FE">
        <w:rPr>
          <w:sz w:val="24"/>
          <w:lang w:val="en-US"/>
        </w:rPr>
        <w:t>TRAN</w:t>
      </w:r>
      <w:r w:rsidRPr="006721FE">
        <w:rPr>
          <w:sz w:val="24"/>
        </w:rPr>
        <w:t xml:space="preserve"> 1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>.</w:t>
      </w:r>
      <w:r w:rsidRPr="006721FE">
        <w:rPr>
          <w:sz w:val="24"/>
        </w:rPr>
        <w:t xml:space="preserve"> </w:t>
      </w:r>
      <w:r w:rsidRPr="006721FE">
        <w:rPr>
          <w:sz w:val="24"/>
        </w:rPr>
        <w:t>Αποθηκεύστε</w:t>
      </w:r>
      <w:r w:rsidRPr="006721FE">
        <w:rPr>
          <w:sz w:val="24"/>
        </w:rPr>
        <w:t xml:space="preserve"> (</w:t>
      </w:r>
      <w:r w:rsidRPr="006721FE">
        <w:rPr>
          <w:sz w:val="24"/>
        </w:rPr>
        <w:t xml:space="preserve">εκτυπώστε) τις κυματομορφές εισόδου και εξόδου. </w:t>
      </w:r>
      <w:r w:rsidRPr="006721FE">
        <w:rPr>
          <w:sz w:val="24"/>
        </w:rPr>
        <w:t>Αντικαταστήστε τη</w:t>
      </w:r>
      <w:r w:rsidRPr="006721FE">
        <w:rPr>
          <w:sz w:val="24"/>
        </w:rPr>
        <w:t xml:space="preserve"> χωρητικότητα φόρτου </w:t>
      </w:r>
      <w:r w:rsidRPr="006721FE">
        <w:rPr>
          <w:sz w:val="24"/>
          <w:lang w:val="en-US"/>
        </w:rPr>
        <w:t>CL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</w:t>
      </w:r>
      <w:r w:rsidRPr="006721FE">
        <w:rPr>
          <w:sz w:val="24"/>
        </w:rPr>
        <w:t xml:space="preserve">τις </w:t>
      </w:r>
      <w:r w:rsidRPr="006721FE">
        <w:rPr>
          <w:sz w:val="24"/>
        </w:rPr>
        <w:t xml:space="preserve">τιμές </w:t>
      </w:r>
      <w:r w:rsidRPr="006721FE">
        <w:rPr>
          <w:sz w:val="24"/>
        </w:rPr>
        <w:t>0,</w:t>
      </w:r>
      <w:r w:rsidRPr="006721FE">
        <w:rPr>
          <w:sz w:val="24"/>
        </w:rPr>
        <w:t>1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 και 10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. </w:t>
      </w:r>
      <w:r w:rsidRPr="006721FE">
        <w:rPr>
          <w:sz w:val="24"/>
        </w:rPr>
        <w:t>Αποθηκεύστε(εκτυπώστε) τις κυματομορφές εισόδου εξόδου</w:t>
      </w:r>
      <w:r w:rsidRPr="006721FE">
        <w:rPr>
          <w:sz w:val="24"/>
        </w:rPr>
        <w:t>.</w:t>
      </w:r>
    </w:p>
    <w:p w:rsidR="00000000" w:rsidRPr="006721FE" w:rsidRDefault="006721FE" w:rsidP="006721FE">
      <w:pPr>
        <w:rPr>
          <w:lang w:val="en-US"/>
        </w:rPr>
      </w:pPr>
      <w:r>
        <w:rPr>
          <w:lang w:val="en-US"/>
        </w:rPr>
        <w:br w:type="page"/>
      </w:r>
    </w:p>
    <w:p w:rsidR="00000000" w:rsidRPr="006721FE" w:rsidRDefault="00B576F6" w:rsidP="006721FE">
      <w:pPr>
        <w:pStyle w:val="ab"/>
        <w:numPr>
          <w:ilvl w:val="0"/>
          <w:numId w:val="16"/>
        </w:numPr>
        <w:rPr>
          <w:b/>
        </w:rPr>
      </w:pPr>
      <w:r w:rsidRPr="006721FE">
        <w:rPr>
          <w:b/>
          <w:sz w:val="24"/>
        </w:rPr>
        <w:lastRenderedPageBreak/>
        <w:t xml:space="preserve">Αναστροφέας </w:t>
      </w:r>
      <w:r w:rsidRPr="006721FE">
        <w:rPr>
          <w:b/>
          <w:sz w:val="24"/>
          <w:lang w:val="en-US"/>
        </w:rPr>
        <w:t>CMOS.</w:t>
      </w:r>
      <w:r w:rsidR="006721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4FE21" wp14:editId="48161E6A">
                <wp:simplePos x="0" y="0"/>
                <wp:positionH relativeFrom="column">
                  <wp:posOffset>960120</wp:posOffset>
                </wp:positionH>
                <wp:positionV relativeFrom="paragraph">
                  <wp:posOffset>3713480</wp:posOffset>
                </wp:positionV>
                <wp:extent cx="3169285" cy="635"/>
                <wp:effectExtent l="0" t="0" r="0" b="0"/>
                <wp:wrapTopAndBottom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2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21FE" w:rsidRPr="006721FE" w:rsidRDefault="006721FE" w:rsidP="006721FE">
                            <w:pPr>
                              <w:pStyle w:val="af4"/>
                              <w:rPr>
                                <w:noProof/>
                                <w:color w:val="000000" w:themeColor="text1"/>
                                <w:sz w:val="28"/>
                              </w:rPr>
                            </w:pPr>
                            <w:r w:rsidRPr="006721FE">
                              <w:rPr>
                                <w:color w:val="000000" w:themeColor="text1"/>
                              </w:rPr>
                              <w:t xml:space="preserve">Σχήμα 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instrText xml:space="preserve"> SEQ Σχήμα \* ARABIC </w:instrTex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6721FE">
                              <w:rPr>
                                <w:noProof/>
                                <w:color w:val="000000" w:themeColor="text1"/>
                              </w:rPr>
                              <w:t>4</w:t>
                            </w:r>
                            <w:r w:rsidRPr="006721FE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4FE21" id="Πλαίσιο κειμένου 4" o:spid="_x0000_s1029" type="#_x0000_t202" style="position:absolute;left:0;text-align:left;margin-left:75.6pt;margin-top:292.4pt;width:249.55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" stroked="f">
                <v:textbox style="mso-fit-shape-to-text:t" inset="0,0,0,0">
                  <w:txbxContent>
                    <w:p w:rsidR="006721FE" w:rsidRPr="006721FE" w:rsidRDefault="006721FE" w:rsidP="006721FE">
                      <w:pPr>
                        <w:pStyle w:val="af4"/>
                        <w:rPr>
                          <w:noProof/>
                          <w:color w:val="000000" w:themeColor="text1"/>
                          <w:sz w:val="28"/>
                        </w:rPr>
                      </w:pPr>
                      <w:r w:rsidRPr="006721FE">
                        <w:rPr>
                          <w:color w:val="000000" w:themeColor="text1"/>
                        </w:rPr>
                        <w:t xml:space="preserve">Σχήμα </w:t>
                      </w:r>
                      <w:r w:rsidRPr="006721FE">
                        <w:rPr>
                          <w:color w:val="000000" w:themeColor="text1"/>
                        </w:rPr>
                        <w:fldChar w:fldCharType="begin"/>
                      </w:r>
                      <w:r w:rsidRPr="006721FE">
                        <w:rPr>
                          <w:color w:val="000000" w:themeColor="text1"/>
                        </w:rPr>
                        <w:instrText xml:space="preserve"> SEQ Σχήμα \* ARABIC </w:instrText>
                      </w:r>
                      <w:r w:rsidRPr="006721FE">
                        <w:rPr>
                          <w:color w:val="000000" w:themeColor="text1"/>
                        </w:rPr>
                        <w:fldChar w:fldCharType="separate"/>
                      </w:r>
                      <w:r w:rsidRPr="006721FE">
                        <w:rPr>
                          <w:noProof/>
                          <w:color w:val="000000" w:themeColor="text1"/>
                        </w:rPr>
                        <w:t>4</w:t>
                      </w:r>
                      <w:r w:rsidRPr="006721FE">
                        <w:rPr>
                          <w:color w:val="000000" w:themeColor="text1"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91978">
        <w:rPr>
          <w:noProof/>
        </w:rPr>
        <w:drawing>
          <wp:anchor distT="0" distB="0" distL="114300" distR="114300" simplePos="0" relativeHeight="251659264" behindDoc="0" locked="0" layoutInCell="0" allowOverlap="1" wp14:anchorId="1399ADF7" wp14:editId="09B38DF6">
            <wp:simplePos x="0" y="0"/>
            <wp:positionH relativeFrom="column">
              <wp:posOffset>960120</wp:posOffset>
            </wp:positionH>
            <wp:positionV relativeFrom="paragraph">
              <wp:posOffset>715010</wp:posOffset>
            </wp:positionV>
            <wp:extent cx="3169285" cy="2941320"/>
            <wp:effectExtent l="0" t="0" r="0" b="0"/>
            <wp:wrapTopAndBottom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94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>Υλοπ</w:t>
      </w:r>
      <w:r w:rsidRPr="006721FE">
        <w:rPr>
          <w:sz w:val="24"/>
        </w:rPr>
        <w:t xml:space="preserve">οιούμε το κύκλωμα του σχήματος 4 για </w:t>
      </w:r>
      <w:r w:rsidRPr="006721FE">
        <w:rPr>
          <w:position w:val="-12"/>
          <w:sz w:val="24"/>
        </w:rPr>
        <w:object w:dxaOrig="1380" w:dyaOrig="380">
          <v:shape id="_x0000_i1034" type="#_x0000_t75" style="width:69pt;height:18.75pt" o:ole="" fillcolor="window">
            <v:imagedata r:id="rId27" o:title=""/>
          </v:shape>
          <o:OLEObject Type="Embed" ProgID="Equation.3" ShapeID="_x0000_i1034" DrawAspect="Content" ObjectID="_1484655804" r:id="rId28"/>
        </w:object>
      </w:r>
    </w:p>
    <w:p w:rsidR="00000000" w:rsidRDefault="00B576F6">
      <w:pPr>
        <w:ind w:left="720"/>
        <w:jc w:val="center"/>
        <w:rPr>
          <w:sz w:val="28"/>
        </w:rPr>
      </w:pPr>
    </w:p>
    <w:p w:rsidR="00000000" w:rsidRDefault="00B576F6">
      <w:pPr>
        <w:ind w:left="720"/>
        <w:jc w:val="center"/>
        <w:rPr>
          <w:sz w:val="28"/>
        </w:rPr>
      </w:pP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 xml:space="preserve">Πραγματοποιήστε </w:t>
      </w:r>
      <w:r w:rsidRPr="006721FE">
        <w:rPr>
          <w:sz w:val="24"/>
          <w:lang w:val="en-US"/>
        </w:rPr>
        <w:t>DC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ανάλυση μεταβάλλοντας την τιμή της πηγής </w:t>
      </w:r>
      <w:r w:rsidRPr="006721FE">
        <w:rPr>
          <w:sz w:val="24"/>
          <w:lang w:val="en-US"/>
        </w:rPr>
        <w:t>V</w:t>
      </w:r>
      <w:r w:rsidRPr="006721FE">
        <w:rPr>
          <w:sz w:val="24"/>
        </w:rPr>
        <w:t xml:space="preserve">1 </w:t>
      </w:r>
      <w:r w:rsidRPr="006721FE">
        <w:rPr>
          <w:sz w:val="24"/>
        </w:rPr>
        <w:t>από 0 έως 10</w:t>
      </w:r>
      <w:r w:rsidRPr="006721FE">
        <w:rPr>
          <w:sz w:val="24"/>
          <w:lang w:val="en-US"/>
        </w:rPr>
        <w:t>Volts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βήμα </w:t>
      </w:r>
      <w:r w:rsidRPr="006721FE">
        <w:rPr>
          <w:sz w:val="24"/>
        </w:rPr>
        <w:t>0,5</w:t>
      </w:r>
      <w:r w:rsidRPr="006721FE">
        <w:rPr>
          <w:sz w:val="24"/>
          <w:lang w:val="en-US"/>
        </w:rPr>
        <w:t>V</w:t>
      </w:r>
      <w:r w:rsidRPr="006721FE">
        <w:rPr>
          <w:sz w:val="24"/>
        </w:rPr>
        <w:t>.</w:t>
      </w:r>
      <w:r w:rsidRPr="006721FE">
        <w:rPr>
          <w:sz w:val="24"/>
        </w:rPr>
        <w:t xml:space="preserve"> </w:t>
      </w:r>
      <w:r w:rsidRPr="006721FE">
        <w:rPr>
          <w:sz w:val="24"/>
        </w:rPr>
        <w:t>Παρατηρήστε τη χαρακτηριστική μεταφοράς</w:t>
      </w:r>
      <w:r w:rsidRPr="006721FE">
        <w:rPr>
          <w:sz w:val="24"/>
        </w:rPr>
        <w:t xml:space="preserve"> </w:t>
      </w:r>
      <w:r w:rsidRPr="006721FE">
        <w:rPr>
          <w:position w:val="-12"/>
          <w:sz w:val="24"/>
        </w:rPr>
        <w:object w:dxaOrig="1400" w:dyaOrig="420">
          <v:shape id="_x0000_i1035" type="#_x0000_t75" style="width:69.75pt;height:21pt" o:ole="" fillcolor="window">
            <v:imagedata r:id="rId11" o:title=""/>
          </v:shape>
          <o:OLEObject Type="Embed" ProgID="Equation.3" ShapeID="_x0000_i1035" DrawAspect="Content" ObjectID="_1484655805" r:id="rId29"/>
        </w:object>
      </w:r>
      <w:r w:rsidRPr="006721FE">
        <w:rPr>
          <w:sz w:val="24"/>
        </w:rPr>
        <w:t xml:space="preserve"> </w:t>
      </w:r>
      <w:r w:rsidRPr="006721FE">
        <w:rPr>
          <w:sz w:val="24"/>
        </w:rPr>
        <w:t>στο</w:t>
      </w:r>
      <w:r w:rsidRPr="006721FE">
        <w:rPr>
          <w:sz w:val="24"/>
        </w:rPr>
        <w:t>ν παλμογράφο. Σημειώστε</w:t>
      </w:r>
      <w:r w:rsidRPr="006721FE">
        <w:rPr>
          <w:sz w:val="24"/>
        </w:rPr>
        <w:t xml:space="preserve"> τα επίπεδα του μηδέν και του ένα </w:t>
      </w:r>
      <w:r w:rsidRPr="006721FE">
        <w:rPr>
          <w:sz w:val="24"/>
        </w:rPr>
        <w:t xml:space="preserve">και επίσης την κλίση στην περιοχή μετάβασης από 1 σε μηδέν στην έξοδο. </w:t>
      </w:r>
    </w:p>
    <w:p w:rsidR="00000000" w:rsidRPr="006721FE" w:rsidRDefault="00B576F6" w:rsidP="006721FE">
      <w:pPr>
        <w:rPr>
          <w:sz w:val="24"/>
          <w:lang w:val="en-US"/>
        </w:rPr>
      </w:pPr>
      <w:r w:rsidRPr="006721FE">
        <w:rPr>
          <w:sz w:val="24"/>
        </w:rPr>
        <w:t>Στη</w:t>
      </w:r>
      <w:r w:rsidRPr="006721FE">
        <w:rPr>
          <w:sz w:val="24"/>
        </w:rPr>
        <w:t xml:space="preserve"> συνέχεια πραγματοποιήστε </w:t>
      </w:r>
      <w:r w:rsidRPr="006721FE">
        <w:rPr>
          <w:sz w:val="24"/>
          <w:lang w:val="en-US"/>
        </w:rPr>
        <w:t>transient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ανάλυση για παλμούς </w:t>
      </w:r>
      <w:r w:rsidRPr="006721FE">
        <w:rPr>
          <w:sz w:val="24"/>
        </w:rPr>
        <w:t xml:space="preserve">της μορφής </w:t>
      </w:r>
      <w:r w:rsidRPr="006721FE">
        <w:rPr>
          <w:sz w:val="24"/>
          <w:lang w:val="en-US"/>
        </w:rPr>
        <w:t>PULSE</w:t>
      </w:r>
      <w:r w:rsidRPr="006721FE">
        <w:rPr>
          <w:sz w:val="24"/>
        </w:rPr>
        <w:t xml:space="preserve"> 0 10 0 5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200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400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</w:t>
      </w:r>
      <w:r w:rsidRPr="006721FE">
        <w:rPr>
          <w:sz w:val="24"/>
        </w:rPr>
        <w:t>και με .</w:t>
      </w:r>
      <w:r w:rsidRPr="006721FE">
        <w:rPr>
          <w:sz w:val="24"/>
          <w:lang w:val="en-US"/>
        </w:rPr>
        <w:t>TRAN</w:t>
      </w:r>
      <w:r w:rsidRPr="006721FE">
        <w:rPr>
          <w:sz w:val="24"/>
        </w:rPr>
        <w:t xml:space="preserve"> 1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 xml:space="preserve"> 500</w:t>
      </w:r>
      <w:r w:rsidRPr="006721FE">
        <w:rPr>
          <w:sz w:val="24"/>
          <w:lang w:val="en-US"/>
        </w:rPr>
        <w:t>N</w:t>
      </w:r>
      <w:r w:rsidRPr="006721FE">
        <w:rPr>
          <w:sz w:val="24"/>
        </w:rPr>
        <w:t>.</w:t>
      </w:r>
      <w:r w:rsidRPr="006721FE">
        <w:rPr>
          <w:sz w:val="24"/>
        </w:rPr>
        <w:t xml:space="preserve"> </w:t>
      </w:r>
      <w:r w:rsidRPr="006721FE">
        <w:rPr>
          <w:sz w:val="24"/>
        </w:rPr>
        <w:t>Αποθηκεύστε</w:t>
      </w:r>
      <w:r w:rsidRPr="006721FE">
        <w:rPr>
          <w:sz w:val="24"/>
        </w:rPr>
        <w:t xml:space="preserve"> (</w:t>
      </w:r>
      <w:r w:rsidRPr="006721FE">
        <w:rPr>
          <w:sz w:val="24"/>
        </w:rPr>
        <w:t xml:space="preserve">εκτυπώστε) τις κυματομορφές εισόδου και εξόδου. </w:t>
      </w:r>
      <w:r w:rsidRPr="006721FE">
        <w:rPr>
          <w:sz w:val="24"/>
        </w:rPr>
        <w:t>Αντικαταστήστε τη</w:t>
      </w:r>
      <w:r w:rsidRPr="006721FE">
        <w:rPr>
          <w:sz w:val="24"/>
        </w:rPr>
        <w:t xml:space="preserve"> χωρητικότητα φόρτου </w:t>
      </w:r>
      <w:r w:rsidRPr="006721FE">
        <w:rPr>
          <w:sz w:val="24"/>
          <w:lang w:val="en-US"/>
        </w:rPr>
        <w:t>CL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με τιμές </w:t>
      </w:r>
      <w:r w:rsidRPr="006721FE">
        <w:rPr>
          <w:sz w:val="24"/>
        </w:rPr>
        <w:t>0,</w:t>
      </w:r>
      <w:r w:rsidRPr="006721FE">
        <w:rPr>
          <w:sz w:val="24"/>
        </w:rPr>
        <w:t>1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 και 1</w:t>
      </w:r>
      <w:r w:rsidRPr="006721FE">
        <w:rPr>
          <w:sz w:val="24"/>
        </w:rPr>
        <w:t>0</w:t>
      </w:r>
      <w:r w:rsidRPr="006721FE">
        <w:rPr>
          <w:sz w:val="24"/>
          <w:lang w:val="en-US"/>
        </w:rPr>
        <w:t>pF</w:t>
      </w:r>
      <w:r w:rsidRPr="006721FE">
        <w:rPr>
          <w:sz w:val="24"/>
        </w:rPr>
        <w:t xml:space="preserve">. </w:t>
      </w:r>
      <w:r w:rsidRPr="006721FE">
        <w:rPr>
          <w:sz w:val="24"/>
        </w:rPr>
        <w:t>Αποθηκεύστε</w:t>
      </w:r>
      <w:r w:rsidRPr="006721FE">
        <w:rPr>
          <w:sz w:val="24"/>
          <w:lang w:val="en-US"/>
        </w:rPr>
        <w:t xml:space="preserve"> </w:t>
      </w:r>
      <w:r w:rsidRPr="006721FE">
        <w:rPr>
          <w:sz w:val="24"/>
        </w:rPr>
        <w:t>(εκτυπώστε) τις κυματομορφές εισόδου εξόδου.</w:t>
      </w:r>
    </w:p>
    <w:p w:rsidR="00000000" w:rsidRDefault="00B576F6">
      <w:pPr>
        <w:jc w:val="both"/>
        <w:rPr>
          <w:sz w:val="28"/>
        </w:rPr>
      </w:pPr>
    </w:p>
    <w:p w:rsidR="00000000" w:rsidRDefault="00B576F6">
      <w:pPr>
        <w:jc w:val="both"/>
        <w:rPr>
          <w:sz w:val="28"/>
        </w:rPr>
      </w:pPr>
    </w:p>
    <w:p w:rsidR="00000000" w:rsidRDefault="00B576F6">
      <w:pPr>
        <w:jc w:val="both"/>
        <w:rPr>
          <w:sz w:val="28"/>
          <w:lang w:val="en-US"/>
        </w:rPr>
      </w:pPr>
    </w:p>
    <w:p w:rsidR="00000000" w:rsidRDefault="00B576F6">
      <w:pPr>
        <w:jc w:val="both"/>
        <w:rPr>
          <w:sz w:val="28"/>
          <w:lang w:val="en-US"/>
        </w:rPr>
      </w:pPr>
    </w:p>
    <w:p w:rsidR="00000000" w:rsidRDefault="00B576F6">
      <w:pPr>
        <w:jc w:val="both"/>
        <w:rPr>
          <w:sz w:val="28"/>
        </w:rPr>
      </w:pPr>
    </w:p>
    <w:p w:rsidR="00000000" w:rsidRDefault="00B576F6">
      <w:pPr>
        <w:jc w:val="both"/>
        <w:rPr>
          <w:sz w:val="28"/>
        </w:rPr>
      </w:pPr>
    </w:p>
    <w:p w:rsidR="00000000" w:rsidRDefault="00B576F6">
      <w:pPr>
        <w:jc w:val="both"/>
        <w:rPr>
          <w:sz w:val="28"/>
        </w:rPr>
      </w:pPr>
    </w:p>
    <w:p w:rsidR="00000000" w:rsidRPr="006721FE" w:rsidRDefault="00B576F6" w:rsidP="006721FE">
      <w:pPr>
        <w:pStyle w:val="ab"/>
        <w:numPr>
          <w:ilvl w:val="0"/>
          <w:numId w:val="16"/>
        </w:numPr>
        <w:rPr>
          <w:b/>
          <w:sz w:val="24"/>
          <w:lang w:val="en-US"/>
        </w:rPr>
      </w:pPr>
      <w:r w:rsidRPr="006721FE">
        <w:rPr>
          <w:b/>
          <w:sz w:val="24"/>
        </w:rPr>
        <w:t xml:space="preserve">Πύλες </w:t>
      </w:r>
      <w:r w:rsidRPr="006721FE">
        <w:rPr>
          <w:b/>
          <w:sz w:val="24"/>
          <w:lang w:val="en-US"/>
        </w:rPr>
        <w:t>NAND, NOR.</w:t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 xml:space="preserve">Σχεδιάστε στο </w:t>
      </w:r>
      <w:r w:rsidRPr="006721FE">
        <w:rPr>
          <w:sz w:val="24"/>
          <w:lang w:val="en-US"/>
        </w:rPr>
        <w:t>Spice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τις πύλες </w:t>
      </w:r>
      <w:r w:rsidRPr="006721FE">
        <w:rPr>
          <w:sz w:val="24"/>
          <w:lang w:val="en-US"/>
        </w:rPr>
        <w:t>NAND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και </w:t>
      </w:r>
      <w:r w:rsidRPr="006721FE">
        <w:rPr>
          <w:sz w:val="24"/>
          <w:lang w:val="en-US"/>
        </w:rPr>
        <w:t>NOR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που έχετε σχεδιάσει στο σπίτι σε τεχνολογία NMOS και </w:t>
      </w:r>
      <w:r w:rsidRPr="006721FE">
        <w:rPr>
          <w:sz w:val="24"/>
          <w:lang w:val="en-US"/>
        </w:rPr>
        <w:t>CMOS</w:t>
      </w:r>
      <w:r w:rsidRPr="006721FE">
        <w:rPr>
          <w:sz w:val="24"/>
        </w:rPr>
        <w:t>.</w:t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 xml:space="preserve">Στην συνέχεια </w:t>
      </w:r>
      <w:r w:rsidRPr="006721FE">
        <w:rPr>
          <w:sz w:val="24"/>
        </w:rPr>
        <w:t>για τις εισόδους Α και Β</w:t>
      </w:r>
      <w:r w:rsidRPr="006721FE">
        <w:rPr>
          <w:sz w:val="24"/>
        </w:rPr>
        <w:t xml:space="preserve"> χρησιμοποιήστε πηγές με χαρακτηριστικά </w:t>
      </w:r>
      <w:r w:rsidRPr="006721FE">
        <w:rPr>
          <w:sz w:val="24"/>
        </w:rPr>
        <w:t>ως εξής</w:t>
      </w:r>
    </w:p>
    <w:p w:rsidR="00000000" w:rsidRPr="006721FE" w:rsidRDefault="00B576F6" w:rsidP="006721FE">
      <w:pPr>
        <w:rPr>
          <w:sz w:val="24"/>
          <w:lang w:val="en-US"/>
        </w:rPr>
      </w:pPr>
      <w:r w:rsidRPr="006721FE">
        <w:rPr>
          <w:position w:val="-12"/>
          <w:sz w:val="24"/>
        </w:rPr>
        <w:object w:dxaOrig="460" w:dyaOrig="380">
          <v:shape id="_x0000_i1036" type="#_x0000_t75" style="width:23.25pt;height:18.75pt" o:ole="" fillcolor="window">
            <v:imagedata r:id="rId30" o:title=""/>
          </v:shape>
          <o:OLEObject Type="Embed" ProgID="Equation.3" ShapeID="_x0000_i1036" DrawAspect="Content" ObjectID="_1484655806" r:id="rId31"/>
        </w:object>
      </w:r>
      <w:r w:rsidRPr="006721FE">
        <w:rPr>
          <w:sz w:val="24"/>
          <w:lang w:val="en-US"/>
        </w:rPr>
        <w:t xml:space="preserve">PULSE </w:t>
      </w:r>
      <w:r w:rsidRPr="006721FE">
        <w:rPr>
          <w:sz w:val="24"/>
          <w:lang w:val="en-US"/>
        </w:rPr>
        <w:tab/>
        <w:t>0 10</w:t>
      </w:r>
      <w:r w:rsidRPr="006721FE">
        <w:rPr>
          <w:sz w:val="24"/>
          <w:lang w:val="en-US"/>
        </w:rPr>
        <w:t xml:space="preserve"> 0 </w:t>
      </w:r>
      <w:r w:rsidRPr="006721FE">
        <w:rPr>
          <w:sz w:val="24"/>
          <w:lang w:val="en-US"/>
        </w:rPr>
        <w:t>0 0 5u 10u</w:t>
      </w:r>
    </w:p>
    <w:p w:rsidR="00000000" w:rsidRPr="006721FE" w:rsidRDefault="00B576F6" w:rsidP="006721FE">
      <w:pPr>
        <w:rPr>
          <w:sz w:val="24"/>
          <w:lang w:val="en-US"/>
        </w:rPr>
      </w:pPr>
      <w:r w:rsidRPr="006721FE">
        <w:rPr>
          <w:position w:val="-12"/>
          <w:sz w:val="24"/>
        </w:rPr>
        <w:object w:dxaOrig="460" w:dyaOrig="380">
          <v:shape id="_x0000_i1037" type="#_x0000_t75" style="width:23.25pt;height:18.75pt" o:ole="" fillcolor="window">
            <v:imagedata r:id="rId32" o:title=""/>
          </v:shape>
          <o:OLEObject Type="Embed" ProgID="Equation.3" ShapeID="_x0000_i1037" DrawAspect="Content" ObjectID="_1484655807" r:id="rId33"/>
        </w:object>
      </w:r>
      <w:r w:rsidRPr="006721FE">
        <w:rPr>
          <w:sz w:val="24"/>
          <w:lang w:val="en-US"/>
        </w:rPr>
        <w:t>PULSE 0 10</w:t>
      </w:r>
      <w:r w:rsidRPr="006721FE">
        <w:rPr>
          <w:sz w:val="24"/>
          <w:lang w:val="en-US"/>
        </w:rPr>
        <w:t xml:space="preserve"> 0 0</w:t>
      </w:r>
      <w:r w:rsidRPr="006721FE">
        <w:rPr>
          <w:sz w:val="24"/>
          <w:lang w:val="en-US"/>
        </w:rPr>
        <w:t xml:space="preserve"> </w:t>
      </w:r>
      <w:r w:rsidRPr="006721FE">
        <w:rPr>
          <w:sz w:val="24"/>
          <w:lang w:val="en-US"/>
        </w:rPr>
        <w:t>0</w:t>
      </w:r>
      <w:r w:rsidRPr="006721FE">
        <w:rPr>
          <w:sz w:val="24"/>
          <w:lang w:val="en-US"/>
        </w:rPr>
        <w:t xml:space="preserve"> 10u 20u</w:t>
      </w:r>
    </w:p>
    <w:p w:rsidR="00000000" w:rsidRPr="006721FE" w:rsidRDefault="00B576F6" w:rsidP="006721FE">
      <w:pPr>
        <w:rPr>
          <w:sz w:val="24"/>
        </w:rPr>
      </w:pPr>
      <w:r w:rsidRPr="006721FE">
        <w:rPr>
          <w:sz w:val="24"/>
        </w:rPr>
        <w:t xml:space="preserve">Κάντε </w:t>
      </w:r>
      <w:r w:rsidRPr="006721FE">
        <w:rPr>
          <w:sz w:val="24"/>
          <w:lang w:val="en-US"/>
        </w:rPr>
        <w:t>transient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ανάλυση </w:t>
      </w:r>
      <w:r w:rsidRPr="006721FE">
        <w:rPr>
          <w:sz w:val="24"/>
        </w:rPr>
        <w:t>με χρόνο</w:t>
      </w:r>
      <w:r w:rsidRPr="006721FE">
        <w:rPr>
          <w:sz w:val="24"/>
        </w:rPr>
        <w:t xml:space="preserve"> εκκίνησης τα 0</w:t>
      </w:r>
      <w:r w:rsidRPr="006721FE">
        <w:rPr>
          <w:sz w:val="24"/>
        </w:rPr>
        <w:t>μ</w:t>
      </w:r>
      <w:r w:rsidRPr="006721FE">
        <w:rPr>
          <w:sz w:val="24"/>
          <w:lang w:val="en-US"/>
        </w:rPr>
        <w:t>sec</w:t>
      </w:r>
      <w:r w:rsidRPr="006721FE">
        <w:rPr>
          <w:sz w:val="24"/>
        </w:rPr>
        <w:t xml:space="preserve"> τέλου</w:t>
      </w:r>
      <w:r w:rsidRPr="006721FE">
        <w:rPr>
          <w:sz w:val="24"/>
        </w:rPr>
        <w:t xml:space="preserve">ς </w:t>
      </w:r>
      <w:r w:rsidRPr="006721FE">
        <w:rPr>
          <w:sz w:val="24"/>
        </w:rPr>
        <w:t>30μ</w:t>
      </w:r>
      <w:r w:rsidRPr="006721FE">
        <w:rPr>
          <w:sz w:val="24"/>
          <w:lang w:val="en-US"/>
        </w:rPr>
        <w:t>s</w:t>
      </w:r>
      <w:r w:rsidRPr="006721FE">
        <w:rPr>
          <w:sz w:val="24"/>
          <w:lang w:val="en-US"/>
        </w:rPr>
        <w:t>ec</w:t>
      </w:r>
      <w:r w:rsidRPr="006721FE">
        <w:rPr>
          <w:sz w:val="24"/>
        </w:rPr>
        <w:t xml:space="preserve"> </w:t>
      </w:r>
      <w:r w:rsidRPr="006721FE">
        <w:rPr>
          <w:sz w:val="24"/>
        </w:rPr>
        <w:t xml:space="preserve">και </w:t>
      </w:r>
      <w:r w:rsidRPr="006721FE">
        <w:rPr>
          <w:sz w:val="24"/>
        </w:rPr>
        <w:t xml:space="preserve">με βήμα χρόνου </w:t>
      </w:r>
      <w:r w:rsidRPr="006721FE">
        <w:rPr>
          <w:sz w:val="24"/>
        </w:rPr>
        <w:t>0,5</w:t>
      </w:r>
      <w:r w:rsidRPr="006721FE">
        <w:rPr>
          <w:sz w:val="24"/>
        </w:rPr>
        <w:t>μ</w:t>
      </w:r>
      <w:r w:rsidRPr="006721FE">
        <w:rPr>
          <w:sz w:val="24"/>
          <w:lang w:val="en-US"/>
        </w:rPr>
        <w:t>sec</w:t>
      </w:r>
      <w:r w:rsidRPr="006721FE">
        <w:rPr>
          <w:sz w:val="24"/>
        </w:rPr>
        <w:t xml:space="preserve">. </w:t>
      </w:r>
    </w:p>
    <w:p w:rsidR="00000000" w:rsidRDefault="00B576F6" w:rsidP="006721FE">
      <w:pPr>
        <w:jc w:val="both"/>
        <w:rPr>
          <w:sz w:val="28"/>
        </w:rPr>
      </w:pPr>
    </w:p>
    <w:p w:rsidR="00000000" w:rsidRPr="006721FE" w:rsidRDefault="00B576F6" w:rsidP="00131575">
      <w:pPr>
        <w:pStyle w:val="1"/>
      </w:pPr>
      <w:r w:rsidRPr="006721FE">
        <w:t>Εργασίες στο σπίτι μετά το εργαστήριο</w:t>
      </w:r>
    </w:p>
    <w:p w:rsidR="00000000" w:rsidRPr="006721FE" w:rsidRDefault="00B576F6" w:rsidP="006721FE">
      <w:pPr>
        <w:pStyle w:val="ab"/>
        <w:numPr>
          <w:ilvl w:val="0"/>
          <w:numId w:val="17"/>
        </w:numPr>
        <w:rPr>
          <w:sz w:val="24"/>
        </w:rPr>
      </w:pPr>
      <w:r w:rsidRPr="006721FE">
        <w:rPr>
          <w:sz w:val="24"/>
        </w:rPr>
        <w:t>Συγκρίνετε</w:t>
      </w:r>
      <w:r w:rsidRPr="006721FE">
        <w:rPr>
          <w:sz w:val="24"/>
        </w:rPr>
        <w:t xml:space="preserve"> τις τοπολογίες αναστροφέα μεταξύ τους. Ποια θα χρησιμοποιούσατε στην σχεδίαση κυκλωμάτων με διακριτά στοιχεία και ποια σε ένα ολοκληρωμένο</w:t>
      </w:r>
      <w:r w:rsidRPr="006721FE">
        <w:rPr>
          <w:sz w:val="24"/>
        </w:rPr>
        <w:t>;</w:t>
      </w:r>
    </w:p>
    <w:p w:rsidR="00000000" w:rsidRPr="006721FE" w:rsidRDefault="00B576F6" w:rsidP="006721FE">
      <w:pPr>
        <w:pStyle w:val="ab"/>
        <w:numPr>
          <w:ilvl w:val="0"/>
          <w:numId w:val="17"/>
        </w:numPr>
        <w:rPr>
          <w:sz w:val="24"/>
        </w:rPr>
      </w:pPr>
      <w:r w:rsidRPr="006721FE">
        <w:rPr>
          <w:sz w:val="24"/>
        </w:rPr>
        <w:t xml:space="preserve">Ποια από τις τοπολογίες αναστροφέα </w:t>
      </w:r>
      <w:r w:rsidRPr="006721FE">
        <w:rPr>
          <w:sz w:val="24"/>
        </w:rPr>
        <w:t xml:space="preserve">με τεχνολογία </w:t>
      </w:r>
      <w:r w:rsidRPr="006721FE">
        <w:rPr>
          <w:sz w:val="24"/>
          <w:lang w:val="en-US"/>
        </w:rPr>
        <w:t>NMOS</w:t>
      </w:r>
      <w:r w:rsidRPr="006721FE">
        <w:rPr>
          <w:sz w:val="24"/>
        </w:rPr>
        <w:t xml:space="preserve"> </w:t>
      </w:r>
      <w:r w:rsidRPr="006721FE">
        <w:rPr>
          <w:sz w:val="24"/>
        </w:rPr>
        <w:t>θα χρησιμοποιούσατε στην σχεδίαση σας</w:t>
      </w:r>
      <w:r w:rsidRPr="006721FE">
        <w:rPr>
          <w:sz w:val="24"/>
        </w:rPr>
        <w:t>;</w:t>
      </w:r>
    </w:p>
    <w:p w:rsidR="00000000" w:rsidRPr="006721FE" w:rsidRDefault="00B576F6" w:rsidP="006721FE">
      <w:pPr>
        <w:pStyle w:val="ab"/>
        <w:numPr>
          <w:ilvl w:val="0"/>
          <w:numId w:val="17"/>
        </w:numPr>
        <w:rPr>
          <w:sz w:val="24"/>
        </w:rPr>
      </w:pPr>
      <w:r w:rsidRPr="006721FE">
        <w:rPr>
          <w:sz w:val="24"/>
        </w:rPr>
        <w:t>Ποια από τις τοπολογίες αναστροφέα έχει το μεγαλύτερο περιθώριο θορύβου</w:t>
      </w:r>
      <w:r w:rsidRPr="006721FE">
        <w:rPr>
          <w:sz w:val="24"/>
        </w:rPr>
        <w:t>;</w:t>
      </w:r>
    </w:p>
    <w:p w:rsidR="00B576F6" w:rsidRPr="006721FE" w:rsidRDefault="00B576F6" w:rsidP="006721FE">
      <w:pPr>
        <w:pStyle w:val="ab"/>
        <w:numPr>
          <w:ilvl w:val="0"/>
          <w:numId w:val="17"/>
        </w:numPr>
        <w:rPr>
          <w:sz w:val="24"/>
        </w:rPr>
      </w:pPr>
      <w:r w:rsidRPr="006721FE">
        <w:rPr>
          <w:sz w:val="24"/>
        </w:rPr>
        <w:t>Κ</w:t>
      </w:r>
      <w:r w:rsidRPr="006721FE">
        <w:rPr>
          <w:sz w:val="24"/>
        </w:rPr>
        <w:t>ατά την εξομοίωση</w:t>
      </w:r>
      <w:r w:rsidRPr="006721FE">
        <w:rPr>
          <w:sz w:val="24"/>
        </w:rPr>
        <w:t xml:space="preserve"> π</w:t>
      </w:r>
      <w:r w:rsidRPr="006721FE">
        <w:rPr>
          <w:sz w:val="24"/>
        </w:rPr>
        <w:t xml:space="preserve">αρατηρείτε στην έξοδο της λογικής </w:t>
      </w:r>
      <w:r w:rsidRPr="006721FE">
        <w:rPr>
          <w:sz w:val="24"/>
        </w:rPr>
        <w:t>πύλης</w:t>
      </w:r>
      <w:r w:rsidRPr="006721FE">
        <w:rPr>
          <w:sz w:val="24"/>
        </w:rPr>
        <w:t xml:space="preserve"> την υλοποίηση του </w:t>
      </w:r>
      <w:r w:rsidRPr="006721FE">
        <w:rPr>
          <w:sz w:val="24"/>
        </w:rPr>
        <w:t xml:space="preserve">αντίστοιχου </w:t>
      </w:r>
      <w:r w:rsidRPr="006721FE">
        <w:rPr>
          <w:sz w:val="24"/>
        </w:rPr>
        <w:t>πίνακα αλήθειας</w:t>
      </w:r>
      <w:r w:rsidRPr="006721FE">
        <w:rPr>
          <w:sz w:val="24"/>
        </w:rPr>
        <w:t>;</w:t>
      </w:r>
    </w:p>
    <w:sectPr w:rsidR="00B576F6" w:rsidRPr="006721FE">
      <w:headerReference w:type="default" r:id="rId3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6F6" w:rsidRDefault="00B576F6">
      <w:pPr>
        <w:spacing w:after="0" w:line="240" w:lineRule="auto"/>
      </w:pPr>
      <w:r>
        <w:separator/>
      </w:r>
    </w:p>
  </w:endnote>
  <w:endnote w:type="continuationSeparator" w:id="0">
    <w:p w:rsidR="00B576F6" w:rsidRDefault="00B5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6F6" w:rsidRDefault="00B576F6">
      <w:pPr>
        <w:spacing w:after="0" w:line="240" w:lineRule="auto"/>
      </w:pPr>
      <w:r>
        <w:separator/>
      </w:r>
    </w:p>
  </w:footnote>
  <w:footnote w:type="continuationSeparator" w:id="0">
    <w:p w:rsidR="00B576F6" w:rsidRDefault="00B5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576F6">
    <w:pPr>
      <w:pStyle w:val="a3"/>
    </w:pPr>
    <w:r>
      <w:t>Άσκηση 2</w:t>
    </w:r>
    <w:r>
      <w:tab/>
    </w:r>
    <w:r>
      <w:tab/>
      <w:t>σελ.</w:t>
    </w:r>
    <w:r>
      <w:rPr>
        <w:rStyle w:val="a5"/>
      </w:rPr>
      <w:fldChar w:fldCharType="begin"/>
    </w:r>
    <w:r>
      <w:rPr>
        <w:rStyle w:val="a5"/>
      </w:rPr>
      <w:instrText xml:space="preserve"> </w:instrText>
    </w:r>
    <w:r>
      <w:rPr>
        <w:rStyle w:val="a5"/>
      </w:rPr>
      <w:instrText>PAGE</w:instrText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 w:rsidR="004C3092">
      <w:rPr>
        <w:rStyle w:val="a5"/>
        <w:noProof/>
      </w:rPr>
      <w:t>5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43BFB"/>
    <w:multiLevelType w:val="hybridMultilevel"/>
    <w:tmpl w:val="BD7A7C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75DA"/>
    <w:multiLevelType w:val="hybridMultilevel"/>
    <w:tmpl w:val="2E26D5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19B1"/>
    <w:multiLevelType w:val="singleLevel"/>
    <w:tmpl w:val="B5CCE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">
    <w:nsid w:val="29985A32"/>
    <w:multiLevelType w:val="singleLevel"/>
    <w:tmpl w:val="CE96D5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3E879F9"/>
    <w:multiLevelType w:val="multilevel"/>
    <w:tmpl w:val="9B5CB16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3698125D"/>
    <w:multiLevelType w:val="hybridMultilevel"/>
    <w:tmpl w:val="2E26D5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C1995"/>
    <w:multiLevelType w:val="singleLevel"/>
    <w:tmpl w:val="3C5CF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4A611F5C"/>
    <w:multiLevelType w:val="singleLevel"/>
    <w:tmpl w:val="AB7EB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1B81FD7"/>
    <w:multiLevelType w:val="singleLevel"/>
    <w:tmpl w:val="429E2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78"/>
    <w:rsid w:val="00131575"/>
    <w:rsid w:val="004C3092"/>
    <w:rsid w:val="006721FE"/>
    <w:rsid w:val="00991978"/>
    <w:rsid w:val="00B5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14B7D-03B4-48F2-89B5-EEC16284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78"/>
    <w:rPr>
      <w:rFonts w:eastAsia="MS PGothic"/>
    </w:rPr>
  </w:style>
  <w:style w:type="paragraph" w:styleId="1">
    <w:name w:val="heading 1"/>
    <w:basedOn w:val="a"/>
    <w:next w:val="a"/>
    <w:link w:val="1Char"/>
    <w:uiPriority w:val="9"/>
    <w:qFormat/>
    <w:rsid w:val="00991978"/>
    <w:pPr>
      <w:numPr>
        <w:numId w:val="14"/>
      </w:numPr>
      <w:spacing w:before="480" w:after="0"/>
      <w:contextualSpacing/>
      <w:outlineLvl w:val="0"/>
    </w:pPr>
    <w:rPr>
      <w:rFonts w:ascii="Arial" w:hAnsi="Arial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1978"/>
    <w:pPr>
      <w:numPr>
        <w:ilvl w:val="1"/>
        <w:numId w:val="14"/>
      </w:numPr>
      <w:spacing w:before="200" w:after="0"/>
      <w:outlineLvl w:val="1"/>
    </w:pPr>
    <w:rPr>
      <w:rFonts w:ascii="Arial" w:hAnsi="Arial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1978"/>
    <w:pPr>
      <w:numPr>
        <w:ilvl w:val="2"/>
        <w:numId w:val="14"/>
      </w:numPr>
      <w:spacing w:before="200" w:after="0" w:line="271" w:lineRule="auto"/>
      <w:outlineLvl w:val="2"/>
    </w:pPr>
    <w:rPr>
      <w:rFonts w:ascii="Arial" w:hAnsi="Arial" w:cs="Times New Roman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1978"/>
    <w:pPr>
      <w:numPr>
        <w:ilvl w:val="3"/>
        <w:numId w:val="14"/>
      </w:numPr>
      <w:spacing w:before="200" w:after="0"/>
      <w:outlineLvl w:val="3"/>
    </w:pPr>
    <w:rPr>
      <w:rFonts w:ascii="Arial" w:hAnsi="Arial" w:cs="Times New Roman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1978"/>
    <w:pPr>
      <w:numPr>
        <w:ilvl w:val="4"/>
        <w:numId w:val="14"/>
      </w:numPr>
      <w:spacing w:before="200" w:after="0"/>
      <w:outlineLvl w:val="4"/>
    </w:pPr>
    <w:rPr>
      <w:rFonts w:ascii="Arial" w:hAnsi="Arial" w:cs="Times New Roman"/>
      <w:b/>
      <w:bCs/>
      <w:color w:val="7F7F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1978"/>
    <w:pPr>
      <w:numPr>
        <w:ilvl w:val="5"/>
        <w:numId w:val="14"/>
      </w:numPr>
      <w:spacing w:after="0" w:line="271" w:lineRule="auto"/>
      <w:outlineLvl w:val="5"/>
    </w:pPr>
    <w:rPr>
      <w:rFonts w:ascii="Arial" w:hAnsi="Arial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1978"/>
    <w:pPr>
      <w:numPr>
        <w:ilvl w:val="6"/>
        <w:numId w:val="14"/>
      </w:numPr>
      <w:spacing w:after="0"/>
      <w:outlineLvl w:val="6"/>
    </w:pPr>
    <w:rPr>
      <w:rFonts w:ascii="Arial" w:hAnsi="Arial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1978"/>
    <w:pPr>
      <w:numPr>
        <w:ilvl w:val="7"/>
        <w:numId w:val="14"/>
      </w:numPr>
      <w:spacing w:after="0"/>
      <w:outlineLvl w:val="7"/>
    </w:pPr>
    <w:rPr>
      <w:rFonts w:ascii="Arial" w:hAnsi="Arial" w:cs="Times New Roman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1978"/>
    <w:pPr>
      <w:numPr>
        <w:ilvl w:val="8"/>
        <w:numId w:val="1"/>
      </w:numPr>
      <w:tabs>
        <w:tab w:val="clear" w:pos="1080"/>
      </w:tabs>
      <w:spacing w:after="0"/>
      <w:ind w:left="1584" w:hanging="1584"/>
      <w:outlineLvl w:val="8"/>
    </w:pPr>
    <w:rPr>
      <w:rFonts w:ascii="Arial" w:hAnsi="Arial" w:cs="Times New Roman"/>
      <w:i/>
      <w:iCs/>
      <w:spacing w:val="5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10">
    <w:name w:val="Στυλ1"/>
    <w:basedOn w:val="a"/>
    <w:link w:val="1Char0"/>
    <w:qFormat/>
    <w:rsid w:val="00991978"/>
    <w:rPr>
      <w:rFonts w:ascii="Arial" w:eastAsia="Times New Roman" w:hAnsi="Arial" w:cs="Arial"/>
      <w:lang w:val="en-US" w:bidi="en-US"/>
    </w:rPr>
  </w:style>
  <w:style w:type="character" w:customStyle="1" w:styleId="1Char0">
    <w:name w:val="Στυλ1 Char"/>
    <w:link w:val="10"/>
    <w:rsid w:val="00991978"/>
    <w:rPr>
      <w:rFonts w:ascii="Arial" w:eastAsia="Times New Roman" w:hAnsi="Arial" w:cs="Arial"/>
      <w:lang w:val="en-US" w:bidi="en-US"/>
    </w:rPr>
  </w:style>
  <w:style w:type="character" w:customStyle="1" w:styleId="1Char">
    <w:name w:val="Επικεφαλίδα 1 Char"/>
    <w:link w:val="1"/>
    <w:uiPriority w:val="9"/>
    <w:rsid w:val="00991978"/>
    <w:rPr>
      <w:rFonts w:ascii="Arial" w:eastAsia="MS PGothic" w:hAnsi="Arial" w:cs="Times New Roman"/>
      <w:b/>
      <w:bCs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91978"/>
    <w:rPr>
      <w:rFonts w:ascii="Arial" w:eastAsia="MS PGothic" w:hAnsi="Arial" w:cs="Times New Roman"/>
      <w:b/>
      <w:bCs/>
      <w:sz w:val="26"/>
      <w:szCs w:val="26"/>
    </w:rPr>
  </w:style>
  <w:style w:type="character" w:customStyle="1" w:styleId="3Char">
    <w:name w:val="Επικεφαλίδα 3 Char"/>
    <w:link w:val="3"/>
    <w:uiPriority w:val="9"/>
    <w:semiHidden/>
    <w:rsid w:val="00991978"/>
    <w:rPr>
      <w:rFonts w:ascii="Arial" w:eastAsia="MS PGothic" w:hAnsi="Arial" w:cs="Times New Roman"/>
      <w:b/>
      <w:bCs/>
    </w:rPr>
  </w:style>
  <w:style w:type="character" w:customStyle="1" w:styleId="4Char">
    <w:name w:val="Επικεφαλίδα 4 Char"/>
    <w:link w:val="4"/>
    <w:uiPriority w:val="9"/>
    <w:semiHidden/>
    <w:rsid w:val="00991978"/>
    <w:rPr>
      <w:rFonts w:ascii="Arial" w:eastAsia="MS PGothic" w:hAnsi="Arial" w:cs="Times New Roman"/>
      <w:b/>
      <w:bCs/>
      <w:i/>
      <w:iCs/>
    </w:rPr>
  </w:style>
  <w:style w:type="character" w:customStyle="1" w:styleId="5Char">
    <w:name w:val="Επικεφαλίδα 5 Char"/>
    <w:link w:val="5"/>
    <w:uiPriority w:val="9"/>
    <w:semiHidden/>
    <w:rsid w:val="00991978"/>
    <w:rPr>
      <w:rFonts w:ascii="Arial" w:eastAsia="MS PGothic" w:hAnsi="Arial" w:cs="Times New Roman"/>
      <w:b/>
      <w:bCs/>
      <w:color w:val="7F7F7F"/>
    </w:rPr>
  </w:style>
  <w:style w:type="character" w:customStyle="1" w:styleId="6Char">
    <w:name w:val="Επικεφαλίδα 6 Char"/>
    <w:link w:val="6"/>
    <w:uiPriority w:val="9"/>
    <w:semiHidden/>
    <w:rsid w:val="00991978"/>
    <w:rPr>
      <w:rFonts w:ascii="Arial" w:eastAsia="MS PGothic" w:hAnsi="Arial" w:cs="Times New Roman"/>
      <w:b/>
      <w:bCs/>
      <w:i/>
      <w:iCs/>
      <w:color w:val="7F7F7F"/>
    </w:rPr>
  </w:style>
  <w:style w:type="character" w:customStyle="1" w:styleId="7Char">
    <w:name w:val="Επικεφαλίδα 7 Char"/>
    <w:link w:val="7"/>
    <w:uiPriority w:val="9"/>
    <w:semiHidden/>
    <w:rsid w:val="00991978"/>
    <w:rPr>
      <w:rFonts w:ascii="Arial" w:eastAsia="MS PGothic" w:hAnsi="Arial" w:cs="Times New Roman"/>
      <w:i/>
      <w:iCs/>
    </w:rPr>
  </w:style>
  <w:style w:type="character" w:customStyle="1" w:styleId="8Char">
    <w:name w:val="Επικεφαλίδα 8 Char"/>
    <w:link w:val="8"/>
    <w:uiPriority w:val="9"/>
    <w:semiHidden/>
    <w:rsid w:val="00991978"/>
    <w:rPr>
      <w:rFonts w:ascii="Arial" w:eastAsia="MS PGothic" w:hAnsi="Arial" w:cs="Times New Roman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991978"/>
    <w:rPr>
      <w:rFonts w:ascii="Arial" w:eastAsia="MS PGothic" w:hAnsi="Arial" w:cs="Times New Roman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Char"/>
    <w:uiPriority w:val="10"/>
    <w:qFormat/>
    <w:rsid w:val="00991978"/>
    <w:pPr>
      <w:spacing w:line="240" w:lineRule="auto"/>
      <w:contextualSpacing/>
      <w:jc w:val="center"/>
    </w:pPr>
    <w:rPr>
      <w:rFonts w:ascii="Arial" w:hAnsi="Arial" w:cs="Times New Roman"/>
      <w:b/>
      <w:spacing w:val="5"/>
      <w:sz w:val="36"/>
      <w:szCs w:val="52"/>
    </w:rPr>
  </w:style>
  <w:style w:type="character" w:customStyle="1" w:styleId="Char">
    <w:name w:val="Τίτλος Char"/>
    <w:link w:val="a6"/>
    <w:uiPriority w:val="10"/>
    <w:rsid w:val="00991978"/>
    <w:rPr>
      <w:rFonts w:ascii="Arial" w:eastAsia="MS PGothic" w:hAnsi="Arial" w:cs="Times New Roman"/>
      <w:b/>
      <w:spacing w:val="5"/>
      <w:sz w:val="36"/>
      <w:szCs w:val="52"/>
    </w:rPr>
  </w:style>
  <w:style w:type="paragraph" w:styleId="a7">
    <w:name w:val="Subtitle"/>
    <w:basedOn w:val="a"/>
    <w:next w:val="a"/>
    <w:link w:val="Char0"/>
    <w:uiPriority w:val="11"/>
    <w:qFormat/>
    <w:rsid w:val="00991978"/>
    <w:pPr>
      <w:spacing w:after="600"/>
    </w:pPr>
    <w:rPr>
      <w:rFonts w:ascii="Arial" w:hAnsi="Arial" w:cs="Times New Roman"/>
      <w:i/>
      <w:iCs/>
      <w:spacing w:val="13"/>
      <w:sz w:val="24"/>
      <w:szCs w:val="24"/>
    </w:rPr>
  </w:style>
  <w:style w:type="character" w:customStyle="1" w:styleId="Char0">
    <w:name w:val="Υπότιτλος Char"/>
    <w:link w:val="a7"/>
    <w:uiPriority w:val="11"/>
    <w:rsid w:val="00991978"/>
    <w:rPr>
      <w:rFonts w:ascii="Arial" w:eastAsia="MS PGothic" w:hAnsi="Arial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991978"/>
    <w:rPr>
      <w:b/>
      <w:bCs/>
    </w:rPr>
  </w:style>
  <w:style w:type="character" w:styleId="a9">
    <w:name w:val="Emphasis"/>
    <w:uiPriority w:val="20"/>
    <w:qFormat/>
    <w:rsid w:val="009919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Char1"/>
    <w:uiPriority w:val="1"/>
    <w:qFormat/>
    <w:rsid w:val="00991978"/>
    <w:pPr>
      <w:spacing w:after="0" w:line="240" w:lineRule="auto"/>
    </w:pPr>
    <w:rPr>
      <w:rFonts w:eastAsiaTheme="minorHAnsi"/>
      <w:sz w:val="20"/>
    </w:rPr>
  </w:style>
  <w:style w:type="character" w:customStyle="1" w:styleId="Char1">
    <w:name w:val="Χωρίς διάστιχο Char"/>
    <w:link w:val="aa"/>
    <w:uiPriority w:val="1"/>
    <w:rsid w:val="00991978"/>
    <w:rPr>
      <w:sz w:val="20"/>
    </w:rPr>
  </w:style>
  <w:style w:type="paragraph" w:styleId="ab">
    <w:name w:val="List Paragraph"/>
    <w:basedOn w:val="a"/>
    <w:uiPriority w:val="34"/>
    <w:qFormat/>
    <w:rsid w:val="00991978"/>
    <w:pPr>
      <w:ind w:left="720"/>
      <w:contextualSpacing/>
    </w:pPr>
  </w:style>
  <w:style w:type="paragraph" w:styleId="ac">
    <w:name w:val="Quote"/>
    <w:basedOn w:val="a"/>
    <w:next w:val="a"/>
    <w:link w:val="Char2"/>
    <w:uiPriority w:val="29"/>
    <w:qFormat/>
    <w:rsid w:val="00991978"/>
    <w:pPr>
      <w:spacing w:before="200" w:after="0"/>
      <w:ind w:left="360" w:right="360"/>
    </w:pPr>
    <w:rPr>
      <w:rFonts w:eastAsiaTheme="minorHAnsi"/>
      <w:i/>
      <w:iCs/>
    </w:rPr>
  </w:style>
  <w:style w:type="character" w:customStyle="1" w:styleId="Char2">
    <w:name w:val="Απόσπασμα Char"/>
    <w:link w:val="ac"/>
    <w:uiPriority w:val="29"/>
    <w:rsid w:val="00991978"/>
    <w:rPr>
      <w:i/>
      <w:iCs/>
    </w:rPr>
  </w:style>
  <w:style w:type="paragraph" w:styleId="ad">
    <w:name w:val="Intense Quote"/>
    <w:basedOn w:val="a"/>
    <w:next w:val="a"/>
    <w:link w:val="Char3"/>
    <w:uiPriority w:val="30"/>
    <w:qFormat/>
    <w:rsid w:val="0099197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</w:rPr>
  </w:style>
  <w:style w:type="character" w:customStyle="1" w:styleId="Char3">
    <w:name w:val="Έντονο απόσπασμα Char"/>
    <w:link w:val="ad"/>
    <w:uiPriority w:val="30"/>
    <w:rsid w:val="00991978"/>
    <w:rPr>
      <w:b/>
      <w:bCs/>
      <w:i/>
      <w:iCs/>
    </w:rPr>
  </w:style>
  <w:style w:type="character" w:styleId="ae">
    <w:name w:val="Subtle Emphasis"/>
    <w:uiPriority w:val="19"/>
    <w:qFormat/>
    <w:rsid w:val="00991978"/>
    <w:rPr>
      <w:i/>
      <w:iCs/>
    </w:rPr>
  </w:style>
  <w:style w:type="character" w:styleId="af">
    <w:name w:val="Intense Emphasis"/>
    <w:uiPriority w:val="21"/>
    <w:qFormat/>
    <w:rsid w:val="00991978"/>
    <w:rPr>
      <w:b/>
      <w:bCs/>
    </w:rPr>
  </w:style>
  <w:style w:type="character" w:styleId="af0">
    <w:name w:val="Subtle Reference"/>
    <w:uiPriority w:val="31"/>
    <w:qFormat/>
    <w:rsid w:val="00991978"/>
    <w:rPr>
      <w:smallCaps/>
    </w:rPr>
  </w:style>
  <w:style w:type="character" w:styleId="af1">
    <w:name w:val="Intense Reference"/>
    <w:uiPriority w:val="32"/>
    <w:qFormat/>
    <w:rsid w:val="00991978"/>
    <w:rPr>
      <w:smallCaps/>
      <w:spacing w:val="5"/>
      <w:u w:val="single"/>
    </w:rPr>
  </w:style>
  <w:style w:type="character" w:styleId="af2">
    <w:name w:val="Book Title"/>
    <w:uiPriority w:val="33"/>
    <w:qFormat/>
    <w:rsid w:val="0099197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1978"/>
    <w:pPr>
      <w:numPr>
        <w:numId w:val="0"/>
      </w:numPr>
      <w:outlineLvl w:val="9"/>
    </w:pPr>
  </w:style>
  <w:style w:type="paragraph" w:styleId="af4">
    <w:name w:val="caption"/>
    <w:basedOn w:val="a"/>
    <w:next w:val="a"/>
    <w:uiPriority w:val="35"/>
    <w:unhideWhenUsed/>
    <w:rsid w:val="006721F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8.e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2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29C3D22-CF6F-42DC-AD9D-3D0046C6F37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692</Words>
  <Characters>4105</Characters>
  <Application>Microsoft Office Word</Application>
  <DocSecurity>0</DocSecurity>
  <Lines>95</Lines>
  <Paragraphs>46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Άσκηση 2</vt:lpstr>
      <vt:lpstr>Άσκηση 2</vt:lpstr>
    </vt:vector>
  </TitlesOfParts>
  <Company> 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2</dc:title>
  <dc:subject/>
  <dc:creator>SARLANIS CHISTOS &amp; GERASIMOS</dc:creator>
  <cp:keywords/>
  <cp:lastModifiedBy>Δεσποινίς Βατόμουρο .</cp:lastModifiedBy>
  <cp:revision>5</cp:revision>
  <dcterms:created xsi:type="dcterms:W3CDTF">2015-02-05T13:26:00Z</dcterms:created>
  <dcterms:modified xsi:type="dcterms:W3CDTF">2015-02-05T13:35:00Z</dcterms:modified>
</cp:coreProperties>
</file>